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850E7B" w:rsidRDefault="001362DB" w:rsidP="00B04D1E">
      <w:pPr>
        <w:jc w:val="center"/>
        <w:rPr>
          <w:rFonts w:ascii="Arial" w:hAnsi="Arial" w:cs="Arial"/>
          <w:b/>
          <w:sz w:val="20"/>
          <w:szCs w:val="20"/>
        </w:rPr>
      </w:pPr>
      <w:r w:rsidRPr="00850E7B">
        <w:rPr>
          <w:rFonts w:ascii="Arial" w:hAnsi="Arial" w:cs="Arial"/>
          <w:b/>
          <w:sz w:val="20"/>
          <w:szCs w:val="20"/>
        </w:rPr>
        <w:t>Печатное средство массовой информации</w:t>
      </w:r>
    </w:p>
    <w:p w:rsidR="001362DB" w:rsidRPr="00850E7B" w:rsidRDefault="001362DB" w:rsidP="001362DB">
      <w:pPr>
        <w:jc w:val="center"/>
        <w:rPr>
          <w:rFonts w:ascii="Arial" w:hAnsi="Arial" w:cs="Arial"/>
          <w:b/>
          <w:sz w:val="20"/>
          <w:szCs w:val="20"/>
        </w:rPr>
      </w:pPr>
      <w:r w:rsidRPr="00850E7B">
        <w:rPr>
          <w:rFonts w:ascii="Arial" w:hAnsi="Arial" w:cs="Arial"/>
          <w:b/>
          <w:sz w:val="20"/>
          <w:szCs w:val="20"/>
        </w:rPr>
        <w:t>«Табарсукский вестник»</w:t>
      </w:r>
    </w:p>
    <w:p w:rsidR="001362DB" w:rsidRPr="00850E7B" w:rsidRDefault="001362DB" w:rsidP="001362DB">
      <w:pPr>
        <w:pBdr>
          <w:bottom w:val="single" w:sz="12" w:space="1" w:color="auto"/>
        </w:pBdr>
        <w:jc w:val="center"/>
        <w:rPr>
          <w:rFonts w:ascii="Arial" w:hAnsi="Arial" w:cs="Arial"/>
          <w:b/>
          <w:sz w:val="20"/>
          <w:szCs w:val="20"/>
        </w:rPr>
      </w:pPr>
      <w:r w:rsidRPr="00850E7B">
        <w:rPr>
          <w:rFonts w:ascii="Arial" w:hAnsi="Arial" w:cs="Arial"/>
          <w:b/>
          <w:sz w:val="20"/>
          <w:szCs w:val="20"/>
        </w:rPr>
        <w:t>09 июля 2018 года, спецвыпуск № 63</w:t>
      </w:r>
    </w:p>
    <w:p w:rsidR="001362DB" w:rsidRPr="00850E7B" w:rsidRDefault="001362DB" w:rsidP="001362DB">
      <w:pPr>
        <w:rPr>
          <w:rFonts w:ascii="Times New Roman" w:hAnsi="Times New Roman"/>
          <w:sz w:val="20"/>
          <w:szCs w:val="20"/>
        </w:rPr>
      </w:pPr>
    </w:p>
    <w:p w:rsidR="001362DB" w:rsidRPr="00850E7B" w:rsidRDefault="001362DB" w:rsidP="001362DB">
      <w:pPr>
        <w:numPr>
          <w:ilvl w:val="0"/>
          <w:numId w:val="6"/>
        </w:numPr>
        <w:spacing w:after="0" w:line="240" w:lineRule="auto"/>
        <w:jc w:val="both"/>
        <w:rPr>
          <w:rFonts w:ascii="Arial" w:hAnsi="Arial" w:cs="Arial"/>
          <w:sz w:val="20"/>
          <w:szCs w:val="20"/>
        </w:rPr>
      </w:pPr>
      <w:r w:rsidRPr="00850E7B">
        <w:rPr>
          <w:rFonts w:ascii="Arial" w:hAnsi="Arial" w:cs="Arial"/>
          <w:sz w:val="20"/>
          <w:szCs w:val="20"/>
        </w:rPr>
        <w:t>Публикуется решение Думы МО «Табарсук» от 27.04.2018г. № 129/3 «О внесении изменений и дополнений  в Устав муниципального образования «Табарсук»».</w:t>
      </w:r>
    </w:p>
    <w:p w:rsidR="001362DB" w:rsidRPr="00850E7B" w:rsidRDefault="001362DB" w:rsidP="001362DB">
      <w:pPr>
        <w:numPr>
          <w:ilvl w:val="0"/>
          <w:numId w:val="6"/>
        </w:numPr>
        <w:spacing w:after="0" w:line="240" w:lineRule="auto"/>
        <w:jc w:val="both"/>
        <w:rPr>
          <w:rFonts w:ascii="Arial" w:hAnsi="Arial" w:cs="Arial"/>
          <w:sz w:val="20"/>
          <w:szCs w:val="20"/>
        </w:rPr>
      </w:pPr>
      <w:r w:rsidRPr="00850E7B">
        <w:rPr>
          <w:rFonts w:ascii="Arial" w:hAnsi="Arial" w:cs="Arial"/>
          <w:sz w:val="20"/>
          <w:szCs w:val="20"/>
        </w:rPr>
        <w:t xml:space="preserve">Публикуется Устав МО «Табарсук» в новой редакции с изменениями, зарегистрированными в министерстве юстиции РФ по Иркутской области 20 июня 2018 года  №  </w:t>
      </w:r>
      <w:r w:rsidRPr="00850E7B">
        <w:rPr>
          <w:rFonts w:ascii="Arial" w:hAnsi="Arial" w:cs="Arial"/>
          <w:sz w:val="20"/>
          <w:szCs w:val="20"/>
          <w:lang w:val="en-US"/>
        </w:rPr>
        <w:t>Ru</w:t>
      </w:r>
      <w:r w:rsidRPr="00850E7B">
        <w:rPr>
          <w:rFonts w:ascii="Arial" w:hAnsi="Arial" w:cs="Arial"/>
          <w:sz w:val="20"/>
          <w:szCs w:val="20"/>
        </w:rPr>
        <w:t xml:space="preserve">  385283162018002.</w:t>
      </w:r>
    </w:p>
    <w:p w:rsidR="001362DB" w:rsidRPr="00850E7B" w:rsidRDefault="001362DB" w:rsidP="001362DB">
      <w:pPr>
        <w:ind w:firstLine="540"/>
        <w:jc w:val="both"/>
        <w:rPr>
          <w:rFonts w:ascii="Arial" w:hAnsi="Arial" w:cs="Arial"/>
          <w:b/>
          <w:sz w:val="20"/>
          <w:szCs w:val="20"/>
        </w:rPr>
      </w:pPr>
      <w:r w:rsidRPr="00850E7B">
        <w:rPr>
          <w:rFonts w:ascii="Arial" w:hAnsi="Arial" w:cs="Arial"/>
          <w:sz w:val="20"/>
          <w:szCs w:val="20"/>
        </w:rPr>
        <w:t xml:space="preserve"> </w:t>
      </w:r>
      <w:r w:rsidRPr="00850E7B">
        <w:rPr>
          <w:rFonts w:ascii="Arial" w:hAnsi="Arial" w:cs="Arial"/>
          <w:b/>
          <w:sz w:val="20"/>
          <w:szCs w:val="20"/>
        </w:rPr>
        <w:t xml:space="preserve">               </w:t>
      </w:r>
    </w:p>
    <w:p w:rsidR="001362DB" w:rsidRPr="00850E7B" w:rsidRDefault="001362DB" w:rsidP="001362DB">
      <w:pPr>
        <w:ind w:firstLine="540"/>
        <w:jc w:val="both"/>
        <w:rPr>
          <w:rFonts w:ascii="Arial" w:hAnsi="Arial" w:cs="Arial"/>
          <w:b/>
          <w:sz w:val="20"/>
          <w:szCs w:val="20"/>
        </w:rPr>
      </w:pPr>
    </w:p>
    <w:p w:rsidR="00850E7B" w:rsidRDefault="00850E7B" w:rsidP="00B54891">
      <w:pPr>
        <w:pStyle w:val="a3"/>
        <w:rPr>
          <w:rFonts w:ascii="Arial" w:hAnsi="Arial" w:cs="Arial"/>
          <w:b/>
          <w:sz w:val="20"/>
          <w:szCs w:val="20"/>
        </w:rPr>
      </w:pPr>
    </w:p>
    <w:p w:rsidR="00850E7B" w:rsidRDefault="00850E7B" w:rsidP="00B54891">
      <w:pPr>
        <w:pStyle w:val="a3"/>
        <w:rPr>
          <w:rFonts w:ascii="Arial" w:hAnsi="Arial" w:cs="Arial"/>
          <w:b/>
          <w:sz w:val="20"/>
          <w:szCs w:val="20"/>
        </w:rPr>
      </w:pPr>
    </w:p>
    <w:p w:rsidR="00850E7B" w:rsidRDefault="00850E7B" w:rsidP="00B54891">
      <w:pPr>
        <w:pStyle w:val="a3"/>
        <w:rPr>
          <w:rFonts w:ascii="Arial" w:hAnsi="Arial" w:cs="Arial"/>
          <w:b/>
          <w:sz w:val="20"/>
          <w:szCs w:val="20"/>
        </w:rPr>
      </w:pPr>
    </w:p>
    <w:p w:rsidR="00850E7B" w:rsidRDefault="00850E7B" w:rsidP="00B54891">
      <w:pPr>
        <w:pStyle w:val="a3"/>
        <w:rPr>
          <w:rFonts w:ascii="Arial" w:hAnsi="Arial" w:cs="Arial"/>
          <w:b/>
          <w:sz w:val="20"/>
          <w:szCs w:val="20"/>
        </w:rPr>
      </w:pPr>
    </w:p>
    <w:p w:rsidR="00850E7B" w:rsidRDefault="00850E7B" w:rsidP="00B54891">
      <w:pPr>
        <w:pStyle w:val="a3"/>
        <w:rPr>
          <w:rFonts w:ascii="Arial" w:hAnsi="Arial" w:cs="Arial"/>
          <w:b/>
          <w:sz w:val="20"/>
          <w:szCs w:val="20"/>
        </w:rPr>
      </w:pPr>
    </w:p>
    <w:p w:rsidR="00850E7B" w:rsidRDefault="00850E7B" w:rsidP="00B54891">
      <w:pPr>
        <w:pStyle w:val="a3"/>
        <w:rPr>
          <w:rFonts w:ascii="Arial" w:hAnsi="Arial" w:cs="Arial"/>
          <w:b/>
          <w:sz w:val="20"/>
          <w:szCs w:val="20"/>
        </w:rPr>
      </w:pPr>
    </w:p>
    <w:p w:rsidR="00850E7B" w:rsidRDefault="00850E7B" w:rsidP="00B54891">
      <w:pPr>
        <w:pStyle w:val="a3"/>
        <w:rPr>
          <w:rFonts w:ascii="Arial" w:hAnsi="Arial" w:cs="Arial"/>
          <w:b/>
          <w:sz w:val="20"/>
          <w:szCs w:val="20"/>
        </w:rPr>
      </w:pPr>
    </w:p>
    <w:p w:rsidR="00850E7B" w:rsidRDefault="00850E7B" w:rsidP="00B54891">
      <w:pPr>
        <w:pStyle w:val="a3"/>
        <w:rPr>
          <w:rFonts w:ascii="Arial" w:hAnsi="Arial" w:cs="Arial"/>
          <w:b/>
          <w:sz w:val="20"/>
          <w:szCs w:val="20"/>
        </w:rPr>
      </w:pPr>
    </w:p>
    <w:p w:rsidR="00850E7B" w:rsidRDefault="00850E7B" w:rsidP="00B54891">
      <w:pPr>
        <w:pStyle w:val="a3"/>
        <w:rPr>
          <w:rFonts w:ascii="Arial" w:hAnsi="Arial" w:cs="Arial"/>
          <w:b/>
          <w:sz w:val="20"/>
          <w:szCs w:val="20"/>
        </w:rPr>
      </w:pPr>
    </w:p>
    <w:p w:rsidR="00850E7B" w:rsidRDefault="00850E7B" w:rsidP="00B54891">
      <w:pPr>
        <w:pStyle w:val="a3"/>
        <w:rPr>
          <w:rFonts w:ascii="Arial" w:hAnsi="Arial" w:cs="Arial"/>
          <w:b/>
          <w:sz w:val="20"/>
          <w:szCs w:val="20"/>
        </w:rPr>
      </w:pPr>
    </w:p>
    <w:p w:rsidR="00850E7B" w:rsidRDefault="00850E7B" w:rsidP="00B54891">
      <w:pPr>
        <w:pStyle w:val="a3"/>
        <w:rPr>
          <w:rFonts w:ascii="Arial" w:hAnsi="Arial" w:cs="Arial"/>
          <w:b/>
          <w:sz w:val="20"/>
          <w:szCs w:val="20"/>
        </w:rPr>
      </w:pPr>
    </w:p>
    <w:p w:rsidR="00850E7B" w:rsidRDefault="00850E7B" w:rsidP="00B54891">
      <w:pPr>
        <w:pStyle w:val="a3"/>
        <w:rPr>
          <w:rFonts w:ascii="Arial" w:hAnsi="Arial" w:cs="Arial"/>
          <w:b/>
          <w:sz w:val="20"/>
          <w:szCs w:val="20"/>
        </w:rPr>
      </w:pPr>
    </w:p>
    <w:p w:rsidR="00B54891" w:rsidRPr="00850E7B" w:rsidRDefault="00B54891" w:rsidP="00B54891">
      <w:pPr>
        <w:pStyle w:val="a3"/>
        <w:rPr>
          <w:rFonts w:ascii="Arial" w:hAnsi="Arial" w:cs="Arial"/>
          <w:b/>
          <w:sz w:val="20"/>
          <w:szCs w:val="20"/>
        </w:rPr>
      </w:pPr>
      <w:r w:rsidRPr="00850E7B">
        <w:rPr>
          <w:rFonts w:ascii="Arial" w:hAnsi="Arial" w:cs="Arial"/>
          <w:b/>
          <w:sz w:val="20"/>
          <w:szCs w:val="20"/>
        </w:rPr>
        <w:t>Учредитель печатного средства массовой информации Табарсукский вестник» -Дума МО «Табарсук»</w:t>
      </w:r>
    </w:p>
    <w:p w:rsidR="00B54891" w:rsidRPr="00850E7B" w:rsidRDefault="00B54891" w:rsidP="00B54891">
      <w:pPr>
        <w:pStyle w:val="a3"/>
        <w:rPr>
          <w:rFonts w:ascii="Arial" w:hAnsi="Arial" w:cs="Arial"/>
          <w:b/>
          <w:sz w:val="20"/>
          <w:szCs w:val="20"/>
        </w:rPr>
      </w:pPr>
      <w:r w:rsidRPr="00850E7B">
        <w:rPr>
          <w:rFonts w:ascii="Arial" w:hAnsi="Arial" w:cs="Arial"/>
          <w:b/>
          <w:sz w:val="20"/>
          <w:szCs w:val="20"/>
        </w:rPr>
        <w:t>Главный редактор-глава муниципального образования «Табарсук» Андреева Т.С.</w:t>
      </w:r>
    </w:p>
    <w:p w:rsidR="00B54891" w:rsidRPr="00850E7B" w:rsidRDefault="00B54891" w:rsidP="00B54891">
      <w:pPr>
        <w:pStyle w:val="a3"/>
        <w:rPr>
          <w:rFonts w:ascii="Arial" w:hAnsi="Arial" w:cs="Arial"/>
          <w:b/>
          <w:sz w:val="20"/>
          <w:szCs w:val="20"/>
        </w:rPr>
      </w:pPr>
      <w:r w:rsidRPr="00850E7B">
        <w:rPr>
          <w:rFonts w:ascii="Arial" w:hAnsi="Arial" w:cs="Arial"/>
          <w:b/>
          <w:sz w:val="20"/>
          <w:szCs w:val="20"/>
        </w:rPr>
        <w:t>Тираж-30</w:t>
      </w:r>
      <w:r w:rsidR="00B04D1E">
        <w:rPr>
          <w:rFonts w:ascii="Arial" w:hAnsi="Arial" w:cs="Arial"/>
          <w:b/>
          <w:sz w:val="20"/>
          <w:szCs w:val="20"/>
        </w:rPr>
        <w:t xml:space="preserve"> </w:t>
      </w:r>
      <w:r w:rsidRPr="00850E7B">
        <w:rPr>
          <w:rFonts w:ascii="Arial" w:hAnsi="Arial" w:cs="Arial"/>
          <w:b/>
          <w:sz w:val="20"/>
          <w:szCs w:val="20"/>
        </w:rPr>
        <w:t>экземпляров.</w:t>
      </w:r>
    </w:p>
    <w:p w:rsidR="00B54891" w:rsidRPr="00850E7B" w:rsidRDefault="00B54891" w:rsidP="00B54891">
      <w:pPr>
        <w:pStyle w:val="a3"/>
        <w:rPr>
          <w:rFonts w:ascii="Arial" w:hAnsi="Arial" w:cs="Arial"/>
          <w:b/>
          <w:sz w:val="20"/>
          <w:szCs w:val="20"/>
        </w:rPr>
      </w:pPr>
      <w:r w:rsidRPr="00850E7B">
        <w:rPr>
          <w:rFonts w:ascii="Arial" w:hAnsi="Arial" w:cs="Arial"/>
          <w:b/>
          <w:sz w:val="20"/>
          <w:szCs w:val="20"/>
        </w:rPr>
        <w:t>Распространяется бесплатно.</w:t>
      </w:r>
    </w:p>
    <w:p w:rsidR="00B54891" w:rsidRPr="00850E7B" w:rsidRDefault="00B54891" w:rsidP="00B54891">
      <w:pPr>
        <w:pStyle w:val="a3"/>
        <w:rPr>
          <w:rFonts w:ascii="Arial" w:hAnsi="Arial" w:cs="Arial"/>
          <w:b/>
          <w:sz w:val="20"/>
          <w:szCs w:val="20"/>
        </w:rPr>
      </w:pPr>
      <w:r w:rsidRPr="00850E7B">
        <w:rPr>
          <w:rFonts w:ascii="Arial" w:hAnsi="Arial" w:cs="Arial"/>
          <w:b/>
          <w:sz w:val="20"/>
          <w:szCs w:val="20"/>
        </w:rPr>
        <w:t>Адрес редакции - с.Табарсук, ул. Юбилейная, д.3</w:t>
      </w:r>
    </w:p>
    <w:p w:rsidR="00850E7B" w:rsidRDefault="00B54891" w:rsidP="00850E7B">
      <w:pPr>
        <w:pStyle w:val="a3"/>
        <w:rPr>
          <w:rFonts w:ascii="Arial" w:hAnsi="Arial" w:cs="Arial"/>
          <w:b/>
          <w:sz w:val="20"/>
          <w:szCs w:val="20"/>
        </w:rPr>
      </w:pPr>
      <w:r w:rsidRPr="00850E7B">
        <w:rPr>
          <w:rFonts w:ascii="Arial" w:hAnsi="Arial" w:cs="Arial"/>
          <w:b/>
          <w:sz w:val="20"/>
          <w:szCs w:val="20"/>
        </w:rPr>
        <w:t>Номер подписан в печать 09 июля 2018 год</w:t>
      </w:r>
      <w:r w:rsidR="00850E7B">
        <w:rPr>
          <w:rFonts w:ascii="Arial" w:hAnsi="Arial" w:cs="Arial"/>
          <w:b/>
          <w:sz w:val="20"/>
          <w:szCs w:val="20"/>
        </w:rPr>
        <w:t>а</w:t>
      </w: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04D1E" w:rsidRDefault="00B04D1E"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r w:rsidRPr="00850E7B">
        <w:rPr>
          <w:rFonts w:ascii="Arial" w:hAnsi="Arial" w:cs="Arial"/>
          <w:b/>
          <w:sz w:val="20"/>
          <w:szCs w:val="20"/>
        </w:rPr>
        <w:lastRenderedPageBreak/>
        <w:t>27.04.2018г. № 129/3-дмо</w:t>
      </w:r>
    </w:p>
    <w:p w:rsidR="00B54891" w:rsidRPr="00850E7B" w:rsidRDefault="00B54891" w:rsidP="00B54891">
      <w:pPr>
        <w:pStyle w:val="a3"/>
        <w:jc w:val="center"/>
        <w:rPr>
          <w:rFonts w:ascii="Arial" w:hAnsi="Arial" w:cs="Arial"/>
          <w:b/>
          <w:sz w:val="20"/>
          <w:szCs w:val="20"/>
        </w:rPr>
      </w:pPr>
      <w:r w:rsidRPr="00850E7B">
        <w:rPr>
          <w:rFonts w:ascii="Arial" w:hAnsi="Arial" w:cs="Arial"/>
          <w:b/>
          <w:sz w:val="20"/>
          <w:szCs w:val="20"/>
        </w:rPr>
        <w:t>РОССИЙСКАЯ ФЕДЕРАЦИЯ</w:t>
      </w:r>
    </w:p>
    <w:p w:rsidR="00B54891" w:rsidRPr="00850E7B" w:rsidRDefault="00B54891" w:rsidP="00B54891">
      <w:pPr>
        <w:pStyle w:val="a3"/>
        <w:jc w:val="center"/>
        <w:rPr>
          <w:rFonts w:ascii="Arial" w:hAnsi="Arial" w:cs="Arial"/>
          <w:b/>
          <w:sz w:val="20"/>
          <w:szCs w:val="20"/>
        </w:rPr>
      </w:pPr>
      <w:r w:rsidRPr="00850E7B">
        <w:rPr>
          <w:rFonts w:ascii="Arial" w:hAnsi="Arial" w:cs="Arial"/>
          <w:b/>
          <w:sz w:val="20"/>
          <w:szCs w:val="20"/>
        </w:rPr>
        <w:t>ИРКУТСКАЯ ОБЛАСТЬ</w:t>
      </w:r>
    </w:p>
    <w:p w:rsidR="00B54891" w:rsidRPr="00850E7B" w:rsidRDefault="00B54891" w:rsidP="00B54891">
      <w:pPr>
        <w:pStyle w:val="a3"/>
        <w:jc w:val="center"/>
        <w:rPr>
          <w:rFonts w:ascii="Arial" w:hAnsi="Arial" w:cs="Arial"/>
          <w:b/>
          <w:sz w:val="20"/>
          <w:szCs w:val="20"/>
        </w:rPr>
      </w:pPr>
      <w:r w:rsidRPr="00850E7B">
        <w:rPr>
          <w:rFonts w:ascii="Arial" w:hAnsi="Arial" w:cs="Arial"/>
          <w:b/>
          <w:sz w:val="20"/>
          <w:szCs w:val="20"/>
        </w:rPr>
        <w:t>АЛАРСКИЙ МУНИЦИПАЛЬНЫЙ РАЙОН</w:t>
      </w:r>
    </w:p>
    <w:p w:rsidR="00B54891" w:rsidRPr="00850E7B" w:rsidRDefault="00B54891" w:rsidP="00B54891">
      <w:pPr>
        <w:pStyle w:val="a3"/>
        <w:jc w:val="center"/>
        <w:rPr>
          <w:rFonts w:ascii="Arial" w:hAnsi="Arial" w:cs="Arial"/>
          <w:b/>
          <w:sz w:val="20"/>
          <w:szCs w:val="20"/>
        </w:rPr>
      </w:pPr>
      <w:r w:rsidRPr="00850E7B">
        <w:rPr>
          <w:rFonts w:ascii="Arial" w:hAnsi="Arial" w:cs="Arial"/>
          <w:b/>
          <w:sz w:val="20"/>
          <w:szCs w:val="20"/>
        </w:rPr>
        <w:t>МУНИЦИПАЛЬНОЕ ОБРАЗОВАНИЕ «ТАБАРСУК»</w:t>
      </w:r>
    </w:p>
    <w:p w:rsidR="00B54891" w:rsidRPr="00850E7B" w:rsidRDefault="00B54891" w:rsidP="00B54891">
      <w:pPr>
        <w:pStyle w:val="a3"/>
        <w:jc w:val="center"/>
        <w:rPr>
          <w:rFonts w:ascii="Arial" w:hAnsi="Arial" w:cs="Arial"/>
          <w:b/>
          <w:sz w:val="20"/>
          <w:szCs w:val="20"/>
        </w:rPr>
      </w:pPr>
      <w:r w:rsidRPr="00850E7B">
        <w:rPr>
          <w:rFonts w:ascii="Arial" w:hAnsi="Arial" w:cs="Arial"/>
          <w:b/>
          <w:sz w:val="20"/>
          <w:szCs w:val="20"/>
        </w:rPr>
        <w:t>ДУМА</w:t>
      </w:r>
    </w:p>
    <w:p w:rsidR="00B54891" w:rsidRPr="00850E7B" w:rsidRDefault="00B54891" w:rsidP="00B54891">
      <w:pPr>
        <w:pStyle w:val="a3"/>
        <w:jc w:val="center"/>
        <w:rPr>
          <w:rFonts w:ascii="Arial" w:hAnsi="Arial" w:cs="Arial"/>
          <w:b/>
          <w:sz w:val="20"/>
          <w:szCs w:val="20"/>
          <w:u w:val="single"/>
        </w:rPr>
      </w:pPr>
      <w:r w:rsidRPr="00850E7B">
        <w:rPr>
          <w:rFonts w:ascii="Arial" w:hAnsi="Arial" w:cs="Arial"/>
          <w:b/>
          <w:sz w:val="20"/>
          <w:szCs w:val="20"/>
        </w:rPr>
        <w:t>РЕШЕНИЕ</w:t>
      </w: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spacing w:val="20"/>
          <w:sz w:val="20"/>
          <w:szCs w:val="20"/>
        </w:rPr>
      </w:pPr>
      <w:r w:rsidRPr="00850E7B">
        <w:rPr>
          <w:rFonts w:ascii="Arial" w:hAnsi="Arial" w:cs="Arial"/>
          <w:b/>
          <w:sz w:val="20"/>
          <w:szCs w:val="20"/>
        </w:rPr>
        <w:t>О ВНЕСЕНИИ ИЗМЕНЕНИЙ И ДОПОЛНЕНИЙ В УСТАВ МУНИЦИПАЛЬНОГО ОБРАЗОВАНИЯ «ТАБАРСУК»</w:t>
      </w:r>
    </w:p>
    <w:p w:rsidR="00B54891" w:rsidRPr="00850E7B" w:rsidRDefault="00B54891" w:rsidP="00B54891">
      <w:pPr>
        <w:jc w:val="both"/>
        <w:rPr>
          <w:rFonts w:ascii="Arial" w:eastAsia="Times New Roman" w:hAnsi="Arial" w:cs="Arial"/>
          <w:color w:val="000000"/>
          <w:sz w:val="20"/>
          <w:szCs w:val="20"/>
        </w:rPr>
      </w:pP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В соответствии со ст. 44 Федерального закона от 06.10.2003 года № 131-ФЗ «Об общих принципах организации местного самоуправления в Российской Федерации», Федеральным законом от 28.12.2016 № 494-ФЗ «О внесении изменений в отдельные законодательные акты Российской Федерации», Дума муниципального  образования «Табарсук»</w:t>
      </w:r>
    </w:p>
    <w:p w:rsidR="00B54891" w:rsidRPr="00850E7B" w:rsidRDefault="00B54891" w:rsidP="00B54891">
      <w:pPr>
        <w:pStyle w:val="a3"/>
        <w:jc w:val="both"/>
        <w:rPr>
          <w:rFonts w:ascii="Arial" w:hAnsi="Arial" w:cs="Arial"/>
          <w:sz w:val="20"/>
          <w:szCs w:val="20"/>
        </w:rPr>
      </w:pPr>
    </w:p>
    <w:p w:rsidR="00B54891" w:rsidRPr="00850E7B" w:rsidRDefault="00B54891" w:rsidP="00B54891">
      <w:pPr>
        <w:pStyle w:val="a3"/>
        <w:jc w:val="center"/>
        <w:rPr>
          <w:rFonts w:ascii="Arial" w:hAnsi="Arial" w:cs="Arial"/>
          <w:b/>
          <w:sz w:val="20"/>
          <w:szCs w:val="20"/>
        </w:rPr>
      </w:pPr>
      <w:r w:rsidRPr="00850E7B">
        <w:rPr>
          <w:rFonts w:ascii="Arial" w:hAnsi="Arial" w:cs="Arial"/>
          <w:b/>
          <w:sz w:val="20"/>
          <w:szCs w:val="20"/>
        </w:rPr>
        <w:t>Р Е Ш И Л А:</w:t>
      </w:r>
    </w:p>
    <w:p w:rsidR="00B54891" w:rsidRPr="00850E7B" w:rsidRDefault="00B54891" w:rsidP="00B54891">
      <w:pPr>
        <w:pStyle w:val="a3"/>
        <w:jc w:val="both"/>
        <w:rPr>
          <w:rFonts w:ascii="Arial" w:hAnsi="Arial" w:cs="Arial"/>
          <w:sz w:val="20"/>
          <w:szCs w:val="20"/>
        </w:rPr>
      </w:pPr>
    </w:p>
    <w:p w:rsidR="00B54891" w:rsidRPr="00850E7B" w:rsidRDefault="00B54891" w:rsidP="00B54891">
      <w:pPr>
        <w:pStyle w:val="a3"/>
        <w:ind w:firstLine="709"/>
        <w:jc w:val="both"/>
        <w:rPr>
          <w:rFonts w:ascii="Arial" w:hAnsi="Arial" w:cs="Arial"/>
          <w:sz w:val="20"/>
          <w:szCs w:val="20"/>
        </w:rPr>
      </w:pPr>
      <w:r w:rsidRPr="00850E7B">
        <w:rPr>
          <w:rFonts w:ascii="Arial" w:hAnsi="Arial" w:cs="Arial"/>
          <w:b/>
          <w:sz w:val="20"/>
          <w:szCs w:val="20"/>
        </w:rPr>
        <w:t>1.</w:t>
      </w:r>
      <w:r w:rsidRPr="00850E7B">
        <w:rPr>
          <w:rFonts w:ascii="Arial" w:hAnsi="Arial" w:cs="Arial"/>
          <w:sz w:val="20"/>
          <w:szCs w:val="20"/>
        </w:rPr>
        <w:t xml:space="preserve"> Внести в Устав муниципального образования «Табарсук»</w:t>
      </w:r>
      <w:r w:rsidRPr="00850E7B">
        <w:rPr>
          <w:rFonts w:ascii="Arial" w:hAnsi="Arial" w:cs="Arial"/>
          <w:color w:val="FF0000"/>
          <w:sz w:val="20"/>
          <w:szCs w:val="20"/>
        </w:rPr>
        <w:t xml:space="preserve"> </w:t>
      </w:r>
      <w:r w:rsidRPr="00850E7B">
        <w:rPr>
          <w:rFonts w:ascii="Arial" w:hAnsi="Arial" w:cs="Arial"/>
          <w:sz w:val="20"/>
          <w:szCs w:val="20"/>
        </w:rPr>
        <w:t>следующие изменения:</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 пункт 9 части 1 ст.6 изложить в следующей редакции:</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 в пункте 2 части 2 ст.6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 (примечание: вступает в  силу с 30.12.2018г.).</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 пункт 8 части 2 ст.6 изложить в следующей редакции:</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«8) участие в организации деятельности по накоплению (в том числе раздельному накоплению) и транспортированию твердых коммунальных отходов;»; (примечание: вступает в  силу с 01.01.2019г.).</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 наименование статьи 16 изложить в следующей редакции:</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«Статья 16.  Публичные слушания, общественные обсуждения»;</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 пункт 3 части 3 ст.16 признать утратившим силу;</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  в части 7 ст.16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B54891" w:rsidRPr="00850E7B" w:rsidRDefault="00B54891" w:rsidP="00B54891">
      <w:pPr>
        <w:autoSpaceDE w:val="0"/>
        <w:autoSpaceDN w:val="0"/>
        <w:adjustRightInd w:val="0"/>
        <w:ind w:firstLine="708"/>
        <w:jc w:val="both"/>
        <w:rPr>
          <w:rFonts w:ascii="Arial" w:eastAsia="Times New Roman" w:hAnsi="Arial" w:cs="Arial"/>
          <w:sz w:val="20"/>
          <w:szCs w:val="20"/>
        </w:rPr>
      </w:pPr>
      <w:r w:rsidRPr="00850E7B">
        <w:rPr>
          <w:rFonts w:ascii="Arial" w:eastAsia="Times New Roman" w:hAnsi="Arial" w:cs="Arial"/>
          <w:sz w:val="20"/>
          <w:szCs w:val="20"/>
        </w:rPr>
        <w:t>- статью 16 дополнить частью 8 следующего содержания:</w:t>
      </w:r>
    </w:p>
    <w:p w:rsidR="00B54891" w:rsidRPr="00850E7B" w:rsidRDefault="00B54891" w:rsidP="00B54891">
      <w:pPr>
        <w:autoSpaceDE w:val="0"/>
        <w:autoSpaceDN w:val="0"/>
        <w:adjustRightInd w:val="0"/>
        <w:ind w:firstLine="708"/>
        <w:jc w:val="both"/>
        <w:rPr>
          <w:rFonts w:ascii="Arial" w:eastAsia="Times New Roman" w:hAnsi="Arial" w:cs="Arial"/>
          <w:sz w:val="20"/>
          <w:szCs w:val="20"/>
        </w:rPr>
      </w:pPr>
      <w:r w:rsidRPr="00850E7B">
        <w:rPr>
          <w:rFonts w:ascii="Arial" w:eastAsia="Times New Roman" w:hAnsi="Arial" w:cs="Arial"/>
          <w:sz w:val="20"/>
          <w:szCs w:val="20"/>
        </w:rPr>
        <w:t>«8. 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 часть 4 ст.26 изложить в следующей редакции:</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 xml:space="preserve">- часть 1 ст.31 дополнить пунктом 12 следующего содержания: </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t>«12) утверждение правил благоустройства территории Поселения.»;</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sz w:val="20"/>
          <w:szCs w:val="20"/>
        </w:rPr>
        <w:lastRenderedPageBreak/>
        <w:t>- в п.2  ч.1 ст.43.1. слова «садоводческого,   дачного потребительских кооперативов,» исключить; (примечание: вступает в  силу с 01.01.2019г.).</w:t>
      </w:r>
    </w:p>
    <w:p w:rsidR="00B54891" w:rsidRPr="00850E7B" w:rsidRDefault="00B54891" w:rsidP="00B54891">
      <w:pPr>
        <w:pStyle w:val="a3"/>
        <w:ind w:firstLine="709"/>
        <w:jc w:val="both"/>
        <w:rPr>
          <w:rFonts w:ascii="Arial" w:hAnsi="Arial" w:cs="Arial"/>
          <w:sz w:val="20"/>
          <w:szCs w:val="20"/>
        </w:rPr>
      </w:pPr>
      <w:r w:rsidRPr="00850E7B">
        <w:rPr>
          <w:rFonts w:ascii="Arial" w:hAnsi="Arial" w:cs="Arial"/>
          <w:b/>
          <w:sz w:val="20"/>
          <w:szCs w:val="20"/>
        </w:rPr>
        <w:t>2</w:t>
      </w:r>
      <w:r w:rsidRPr="00850E7B">
        <w:rPr>
          <w:rFonts w:ascii="Arial" w:hAnsi="Arial" w:cs="Arial"/>
          <w:sz w:val="20"/>
          <w:szCs w:val="20"/>
        </w:rPr>
        <w:t>. Установить, что настоящее решение вступает в силу после государственной регистрации изменений и дополнений, внесенных в Устав муниципального образования «Табарсук», и последующего опубликования в периодическом печатном средстве массовой информации «Табарсукский вестник», кроме абзаца 4 пункта 2, вступающего в силу с 30.12.2018 г., абзаца 6 пункта 2, вступающего в силу 01.01.2019г., абзаца 17 пункта 2, вступающего в силу 01.01.2019г .</w:t>
      </w:r>
    </w:p>
    <w:p w:rsidR="00B54891" w:rsidRPr="00850E7B" w:rsidRDefault="00B54891" w:rsidP="00B54891">
      <w:pPr>
        <w:pStyle w:val="a3"/>
        <w:jc w:val="both"/>
        <w:rPr>
          <w:rFonts w:ascii="Arial" w:hAnsi="Arial" w:cs="Arial"/>
          <w:sz w:val="20"/>
          <w:szCs w:val="20"/>
        </w:rPr>
      </w:pPr>
    </w:p>
    <w:p w:rsidR="00B54891" w:rsidRPr="00850E7B" w:rsidRDefault="00B54891" w:rsidP="00B54891">
      <w:pPr>
        <w:pStyle w:val="a3"/>
        <w:jc w:val="both"/>
        <w:rPr>
          <w:rFonts w:ascii="Arial" w:hAnsi="Arial" w:cs="Arial"/>
          <w:sz w:val="20"/>
          <w:szCs w:val="20"/>
        </w:rPr>
      </w:pPr>
    </w:p>
    <w:p w:rsidR="00B54891" w:rsidRPr="00850E7B" w:rsidRDefault="00B54891" w:rsidP="00B54891">
      <w:pPr>
        <w:pStyle w:val="a5"/>
        <w:spacing w:before="0" w:beforeAutospacing="0" w:after="0" w:afterAutospacing="0"/>
        <w:jc w:val="both"/>
        <w:rPr>
          <w:rFonts w:ascii="Arial" w:hAnsi="Arial" w:cs="Arial"/>
          <w:color w:val="000000"/>
          <w:sz w:val="20"/>
          <w:szCs w:val="20"/>
        </w:rPr>
      </w:pPr>
      <w:r w:rsidRPr="00850E7B">
        <w:rPr>
          <w:rFonts w:ascii="Arial" w:hAnsi="Arial" w:cs="Arial"/>
          <w:color w:val="000000"/>
          <w:sz w:val="20"/>
          <w:szCs w:val="20"/>
        </w:rPr>
        <w:t>Председатель Думы,</w:t>
      </w:r>
    </w:p>
    <w:p w:rsidR="00B54891" w:rsidRPr="00850E7B" w:rsidRDefault="00B54891" w:rsidP="00B54891">
      <w:pPr>
        <w:pStyle w:val="a5"/>
        <w:spacing w:before="0" w:beforeAutospacing="0" w:after="0" w:afterAutospacing="0"/>
        <w:rPr>
          <w:rFonts w:ascii="Arial" w:hAnsi="Arial" w:cs="Arial"/>
          <w:color w:val="000000"/>
          <w:sz w:val="20"/>
          <w:szCs w:val="20"/>
        </w:rPr>
      </w:pPr>
      <w:r w:rsidRPr="00850E7B">
        <w:rPr>
          <w:rFonts w:ascii="Arial" w:hAnsi="Arial" w:cs="Arial"/>
          <w:color w:val="000000"/>
          <w:sz w:val="20"/>
          <w:szCs w:val="20"/>
        </w:rPr>
        <w:t>Глава  муниципального образования «Табарсук»</w:t>
      </w:r>
    </w:p>
    <w:p w:rsidR="00B54891" w:rsidRPr="00850E7B" w:rsidRDefault="00B54891" w:rsidP="00B54891">
      <w:pPr>
        <w:pStyle w:val="a5"/>
        <w:spacing w:before="0" w:beforeAutospacing="0" w:after="0" w:afterAutospacing="0"/>
        <w:rPr>
          <w:rFonts w:ascii="Arial" w:hAnsi="Arial" w:cs="Arial"/>
          <w:color w:val="000000"/>
          <w:sz w:val="20"/>
          <w:szCs w:val="20"/>
        </w:rPr>
      </w:pPr>
      <w:r w:rsidRPr="00850E7B">
        <w:rPr>
          <w:rFonts w:ascii="Arial" w:hAnsi="Arial" w:cs="Arial"/>
          <w:color w:val="000000"/>
          <w:sz w:val="20"/>
          <w:szCs w:val="20"/>
        </w:rPr>
        <w:t>Т.С.Андреева</w:t>
      </w:r>
    </w:p>
    <w:p w:rsidR="00B54891" w:rsidRPr="00850E7B" w:rsidRDefault="00B54891" w:rsidP="00B54891">
      <w:pPr>
        <w:pStyle w:val="a3"/>
        <w:jc w:val="both"/>
        <w:rPr>
          <w:rFonts w:ascii="Arial" w:hAnsi="Arial" w:cs="Arial"/>
          <w:sz w:val="20"/>
          <w:szCs w:val="20"/>
        </w:rPr>
      </w:pPr>
    </w:p>
    <w:p w:rsidR="00303C7D" w:rsidRPr="00850E7B" w:rsidRDefault="00303C7D">
      <w:pPr>
        <w:rPr>
          <w:sz w:val="20"/>
          <w:szCs w:val="20"/>
        </w:rPr>
      </w:pPr>
    </w:p>
    <w:p w:rsidR="00B54891" w:rsidRPr="00850E7B" w:rsidRDefault="00B54891">
      <w:pPr>
        <w:rPr>
          <w:sz w:val="20"/>
          <w:szCs w:val="20"/>
        </w:rPr>
      </w:pPr>
    </w:p>
    <w:p w:rsidR="00B54891" w:rsidRPr="00850E7B" w:rsidRDefault="00B54891">
      <w:pPr>
        <w:rPr>
          <w:sz w:val="20"/>
          <w:szCs w:val="20"/>
        </w:rPr>
      </w:pPr>
    </w:p>
    <w:p w:rsidR="00B54891" w:rsidRPr="00850E7B" w:rsidRDefault="00B54891">
      <w:pPr>
        <w:rPr>
          <w:sz w:val="20"/>
          <w:szCs w:val="20"/>
        </w:rPr>
      </w:pPr>
    </w:p>
    <w:p w:rsidR="00B54891" w:rsidRPr="00850E7B" w:rsidRDefault="00B54891">
      <w:pPr>
        <w:rPr>
          <w:sz w:val="20"/>
          <w:szCs w:val="20"/>
        </w:rPr>
      </w:pPr>
    </w:p>
    <w:p w:rsidR="00B54891" w:rsidRPr="00850E7B" w:rsidRDefault="00B54891">
      <w:pPr>
        <w:rPr>
          <w:sz w:val="20"/>
          <w:szCs w:val="20"/>
        </w:rPr>
      </w:pPr>
    </w:p>
    <w:p w:rsidR="00B54891" w:rsidRDefault="00B54891">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Default="00B04D1E">
      <w:pPr>
        <w:rPr>
          <w:sz w:val="20"/>
          <w:szCs w:val="20"/>
        </w:rPr>
      </w:pPr>
    </w:p>
    <w:p w:rsidR="00B04D1E" w:rsidRPr="00850E7B" w:rsidRDefault="00B04D1E">
      <w:pPr>
        <w:rPr>
          <w:sz w:val="20"/>
          <w:szCs w:val="20"/>
        </w:rPr>
      </w:pPr>
    </w:p>
    <w:p w:rsidR="00B54891" w:rsidRPr="00850E7B" w:rsidRDefault="00B54891">
      <w:pPr>
        <w:rPr>
          <w:sz w:val="20"/>
          <w:szCs w:val="20"/>
        </w:rPr>
      </w:pPr>
    </w:p>
    <w:p w:rsidR="00B54891" w:rsidRPr="00850E7B" w:rsidRDefault="00B54891" w:rsidP="00B54891">
      <w:pPr>
        <w:pStyle w:val="ConsTitle"/>
        <w:ind w:right="-185"/>
        <w:jc w:val="center"/>
        <w:rPr>
          <w:rFonts w:ascii="Times New Roman" w:hAnsi="Times New Roman"/>
          <w:color w:val="000000"/>
          <w:sz w:val="20"/>
        </w:rPr>
      </w:pPr>
      <w:r w:rsidRPr="00850E7B">
        <w:rPr>
          <w:rFonts w:ascii="Times New Roman" w:hAnsi="Times New Roman"/>
          <w:color w:val="000000"/>
          <w:sz w:val="20"/>
        </w:rPr>
        <w:lastRenderedPageBreak/>
        <w:t>УСТАВ</w:t>
      </w:r>
    </w:p>
    <w:p w:rsidR="00B54891" w:rsidRPr="00850E7B" w:rsidRDefault="00B54891" w:rsidP="00B54891">
      <w:pPr>
        <w:pStyle w:val="ConsTitle"/>
        <w:ind w:right="-185"/>
        <w:jc w:val="center"/>
        <w:rPr>
          <w:rFonts w:ascii="Times New Roman" w:hAnsi="Times New Roman"/>
          <w:b w:val="0"/>
          <w:color w:val="000000"/>
          <w:sz w:val="20"/>
        </w:rPr>
      </w:pPr>
      <w:r w:rsidRPr="00850E7B">
        <w:rPr>
          <w:rFonts w:ascii="Times New Roman" w:hAnsi="Times New Roman"/>
          <w:color w:val="000000"/>
          <w:sz w:val="20"/>
        </w:rPr>
        <w:t>муниципального образования «Табарсук»</w:t>
      </w:r>
    </w:p>
    <w:p w:rsidR="00B54891" w:rsidRPr="00850E7B" w:rsidRDefault="00B54891" w:rsidP="00B54891">
      <w:pPr>
        <w:pStyle w:val="ConsTitle"/>
        <w:ind w:right="-185"/>
        <w:jc w:val="center"/>
        <w:rPr>
          <w:rFonts w:ascii="Times New Roman" w:hAnsi="Times New Roman"/>
          <w:b w:val="0"/>
          <w:color w:val="000000"/>
          <w:sz w:val="20"/>
        </w:rPr>
      </w:pPr>
    </w:p>
    <w:p w:rsidR="00B54891" w:rsidRPr="00850E7B" w:rsidRDefault="00B54891" w:rsidP="00B54891">
      <w:pPr>
        <w:pStyle w:val="ConsTitle"/>
        <w:ind w:right="-185"/>
        <w:jc w:val="center"/>
        <w:rPr>
          <w:rFonts w:ascii="Times New Roman" w:hAnsi="Times New Roman"/>
          <w:b w:val="0"/>
          <w:color w:val="000000"/>
          <w:sz w:val="20"/>
        </w:rPr>
      </w:pPr>
      <w:r w:rsidRPr="00850E7B">
        <w:rPr>
          <w:rFonts w:ascii="Times New Roman" w:hAnsi="Times New Roman"/>
          <w:b w:val="0"/>
          <w:color w:val="000000"/>
          <w:sz w:val="20"/>
        </w:rPr>
        <w:t>(принят 28.02.2006 г. решение 8/1-дмо, с изменениями от  21.02.2007 г. решение № 31/1-дмо, от 22.02.2008 г. решение № 53/1-дмо, от 28.09.2009 г. решение № 2/41-дмо, от 06.04.2010 №60/2-дмо,</w:t>
      </w:r>
      <w:r w:rsidRPr="00850E7B">
        <w:rPr>
          <w:rFonts w:ascii="Times New Roman" w:hAnsi="Times New Roman"/>
          <w:b w:val="0"/>
          <w:color w:val="FF0000"/>
          <w:sz w:val="20"/>
        </w:rPr>
        <w:t xml:space="preserve"> </w:t>
      </w:r>
      <w:r w:rsidRPr="00850E7B">
        <w:rPr>
          <w:rFonts w:ascii="Times New Roman" w:hAnsi="Times New Roman"/>
          <w:b w:val="0"/>
          <w:color w:val="000000"/>
          <w:sz w:val="20"/>
        </w:rPr>
        <w:t>от 26.01.2011г.№79/2, от 17.11.2011г. №94/2-дмо, от 21.05.2012г. № 108/2-дмо, от 10.07.2012г. №110/2-дмо, от 04.10.2012г. № 116/2-дмо, от 15.01.2013г. № 127/2-дмо, 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 от 29.01.2018г.  № 119/3-дмо).</w:t>
      </w:r>
      <w:r w:rsidRPr="00850E7B">
        <w:rPr>
          <w:rFonts w:ascii="Times New Roman" w:hAnsi="Times New Roman"/>
          <w:b w:val="0"/>
          <w:color w:val="FF0000"/>
          <w:sz w:val="20"/>
        </w:rPr>
        <w:tab/>
      </w:r>
    </w:p>
    <w:p w:rsidR="00B54891" w:rsidRPr="00850E7B" w:rsidRDefault="00B54891" w:rsidP="00B54891">
      <w:pPr>
        <w:pStyle w:val="ConsTitle"/>
        <w:ind w:right="-185"/>
        <w:jc w:val="center"/>
        <w:rPr>
          <w:rFonts w:ascii="Times New Roman" w:hAnsi="Times New Roman"/>
          <w:color w:val="000000"/>
          <w:sz w:val="20"/>
        </w:rPr>
      </w:pPr>
      <w:r w:rsidRPr="00850E7B">
        <w:rPr>
          <w:rFonts w:ascii="Times New Roman" w:hAnsi="Times New Roman"/>
          <w:b w:val="0"/>
          <w:color w:val="000000"/>
          <w:sz w:val="20"/>
        </w:rPr>
        <w:t xml:space="preserve"> </w:t>
      </w:r>
    </w:p>
    <w:p w:rsidR="00B54891" w:rsidRPr="00850E7B" w:rsidRDefault="00B54891" w:rsidP="00B54891">
      <w:pPr>
        <w:pStyle w:val="ConsNormal"/>
        <w:ind w:right="-185" w:firstLine="540"/>
        <w:jc w:val="center"/>
        <w:rPr>
          <w:rFonts w:ascii="Times New Roman" w:hAnsi="Times New Roman"/>
          <w:color w:val="000000"/>
        </w:rPr>
      </w:pPr>
    </w:p>
    <w:p w:rsidR="00B54891" w:rsidRPr="00850E7B" w:rsidRDefault="00B54891" w:rsidP="00B54891">
      <w:pPr>
        <w:pStyle w:val="ConsNormal"/>
        <w:ind w:right="-185" w:firstLine="540"/>
        <w:jc w:val="both"/>
        <w:rPr>
          <w:rFonts w:ascii="Times New Roman" w:hAnsi="Times New Roman"/>
          <w:color w:val="000000"/>
        </w:rPr>
      </w:pPr>
      <w:r w:rsidRPr="00850E7B">
        <w:rPr>
          <w:rFonts w:ascii="Times New Roman" w:hAnsi="Times New Roman"/>
          <w:color w:val="000000"/>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
    <w:p w:rsidR="00B54891" w:rsidRPr="00850E7B" w:rsidRDefault="00B54891" w:rsidP="00B54891">
      <w:pPr>
        <w:pStyle w:val="ConsNonformat"/>
        <w:ind w:right="-185"/>
        <w:jc w:val="both"/>
        <w:rPr>
          <w:rFonts w:ascii="Times New Roman" w:hAnsi="Times New Roman"/>
          <w:color w:val="000000"/>
        </w:rPr>
      </w:pPr>
    </w:p>
    <w:p w:rsidR="00B54891" w:rsidRPr="00850E7B" w:rsidRDefault="00B54891" w:rsidP="00B54891">
      <w:pPr>
        <w:pStyle w:val="ConsNormal"/>
        <w:ind w:right="-185" w:firstLine="0"/>
        <w:jc w:val="center"/>
        <w:rPr>
          <w:rFonts w:ascii="Times New Roman" w:hAnsi="Times New Roman"/>
          <w:color w:val="000000"/>
        </w:rPr>
      </w:pPr>
      <w:r w:rsidRPr="00850E7B">
        <w:rPr>
          <w:rFonts w:ascii="Times New Roman" w:hAnsi="Times New Roman"/>
          <w:color w:val="000000"/>
        </w:rPr>
        <w:t xml:space="preserve"> Глава 1 </w:t>
      </w:r>
    </w:p>
    <w:p w:rsidR="00B54891" w:rsidRPr="00850E7B" w:rsidRDefault="00B54891" w:rsidP="00B54891">
      <w:pPr>
        <w:pStyle w:val="ConsNormal"/>
        <w:ind w:right="-185" w:firstLine="0"/>
        <w:jc w:val="center"/>
        <w:rPr>
          <w:rFonts w:ascii="Times New Roman" w:hAnsi="Times New Roman"/>
          <w:color w:val="000000"/>
        </w:rPr>
      </w:pPr>
      <w:r w:rsidRPr="00850E7B">
        <w:rPr>
          <w:rFonts w:ascii="Times New Roman" w:hAnsi="Times New Roman"/>
          <w:color w:val="000000"/>
        </w:rPr>
        <w:t xml:space="preserve">ОБЩИЕ ПОЛОЖЕНИЯ </w:t>
      </w:r>
    </w:p>
    <w:p w:rsidR="00B54891" w:rsidRPr="00850E7B" w:rsidRDefault="00B54891" w:rsidP="00B54891">
      <w:pPr>
        <w:pStyle w:val="ConsNonformat"/>
        <w:ind w:right="-185"/>
        <w:jc w:val="both"/>
        <w:rPr>
          <w:rFonts w:ascii="Times New Roman" w:hAnsi="Times New Roman"/>
          <w:color w:val="000000"/>
        </w:rPr>
      </w:pPr>
    </w:p>
    <w:p w:rsidR="00B54891" w:rsidRPr="00850E7B" w:rsidRDefault="00B54891" w:rsidP="00B54891">
      <w:pPr>
        <w:pStyle w:val="ConsNormal"/>
        <w:ind w:right="-185" w:firstLine="540"/>
        <w:jc w:val="both"/>
        <w:rPr>
          <w:rFonts w:ascii="Times New Roman" w:hAnsi="Times New Roman"/>
          <w:color w:val="000000"/>
        </w:rPr>
      </w:pPr>
      <w:r w:rsidRPr="00850E7B">
        <w:rPr>
          <w:rFonts w:ascii="Times New Roman" w:hAnsi="Times New Roman"/>
          <w:color w:val="000000"/>
        </w:rPr>
        <w:t>Статья 1. Муниципальное образование «Табарсук»</w:t>
      </w:r>
    </w:p>
    <w:p w:rsidR="00B54891" w:rsidRPr="00850E7B" w:rsidRDefault="00B54891" w:rsidP="00B54891">
      <w:pPr>
        <w:pStyle w:val="ConsNonformat"/>
        <w:ind w:right="-185"/>
        <w:jc w:val="both"/>
        <w:rPr>
          <w:rFonts w:ascii="Times New Roman" w:hAnsi="Times New Roman"/>
          <w:color w:val="000000"/>
        </w:rPr>
      </w:pPr>
    </w:p>
    <w:p w:rsidR="00B54891" w:rsidRPr="00850E7B" w:rsidRDefault="00B54891" w:rsidP="00B54891">
      <w:pPr>
        <w:pStyle w:val="ConsNormal"/>
        <w:ind w:right="-185" w:firstLine="540"/>
        <w:jc w:val="both"/>
        <w:rPr>
          <w:rFonts w:ascii="Times New Roman" w:hAnsi="Times New Roman"/>
          <w:color w:val="000000"/>
        </w:rPr>
      </w:pPr>
      <w:r w:rsidRPr="00850E7B">
        <w:rPr>
          <w:rFonts w:ascii="Times New Roman" w:hAnsi="Times New Roman"/>
          <w:color w:val="000000"/>
        </w:rPr>
        <w:t>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B54891" w:rsidRPr="00850E7B" w:rsidRDefault="00B54891" w:rsidP="00B54891">
      <w:pPr>
        <w:pStyle w:val="ConsNonformat"/>
        <w:ind w:right="-185" w:firstLine="540"/>
        <w:jc w:val="both"/>
        <w:rPr>
          <w:rFonts w:ascii="Times New Roman" w:hAnsi="Times New Roman"/>
          <w:color w:val="000000"/>
        </w:rPr>
      </w:pPr>
      <w:r w:rsidRPr="00850E7B">
        <w:rPr>
          <w:rFonts w:ascii="Times New Roman" w:hAnsi="Times New Roman"/>
          <w:color w:val="000000"/>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B54891" w:rsidRPr="00850E7B" w:rsidRDefault="00B54891" w:rsidP="00B54891">
      <w:pPr>
        <w:pStyle w:val="ConsNormal"/>
        <w:ind w:right="-185" w:firstLine="540"/>
        <w:jc w:val="both"/>
        <w:rPr>
          <w:rFonts w:ascii="Times New Roman" w:hAnsi="Times New Roman"/>
          <w:color w:val="000000"/>
        </w:rPr>
      </w:pPr>
      <w:r w:rsidRPr="00850E7B">
        <w:rPr>
          <w:rFonts w:ascii="Times New Roman" w:hAnsi="Times New Roman"/>
          <w:color w:val="000000"/>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B54891" w:rsidRPr="00850E7B" w:rsidRDefault="00B54891" w:rsidP="00B54891">
      <w:pPr>
        <w:pStyle w:val="ConsNormal"/>
        <w:ind w:right="-185" w:firstLine="540"/>
        <w:jc w:val="both"/>
        <w:rPr>
          <w:rFonts w:ascii="Times New Roman" w:hAnsi="Times New Roman"/>
          <w:color w:val="000000"/>
        </w:rPr>
      </w:pPr>
      <w:r w:rsidRPr="00850E7B">
        <w:rPr>
          <w:rFonts w:ascii="Times New Roman" w:hAnsi="Times New Roman"/>
          <w:color w:val="000000"/>
        </w:rPr>
        <w:t>4.  Полное наименование муниципального образования: муниципальное образование «Табарсук», сокращенное наименование: МО «Табарсук». Административным центром муниципального образования «Табарсук» является с. Табарсук  Аларского района Иркутской области.</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right="-566" w:firstLine="540"/>
        <w:jc w:val="both"/>
        <w:rPr>
          <w:rFonts w:ascii="Times New Roman" w:hAnsi="Times New Roman"/>
          <w:color w:val="000000"/>
        </w:rPr>
      </w:pPr>
      <w:r w:rsidRPr="00850E7B">
        <w:rPr>
          <w:rFonts w:ascii="Times New Roman" w:hAnsi="Times New Roman"/>
          <w:color w:val="000000"/>
        </w:rPr>
        <w:t>Статья 2. Население Поселения</w:t>
      </w:r>
    </w:p>
    <w:p w:rsidR="00B54891" w:rsidRPr="00850E7B" w:rsidRDefault="00B54891" w:rsidP="00B54891">
      <w:pPr>
        <w:pStyle w:val="ConsNonformat"/>
        <w:ind w:right="-566"/>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right="-185" w:firstLine="540"/>
        <w:jc w:val="both"/>
        <w:rPr>
          <w:rFonts w:ascii="Times New Roman" w:hAnsi="Times New Roman"/>
          <w:color w:val="000000"/>
        </w:rPr>
      </w:pPr>
      <w:r w:rsidRPr="00850E7B">
        <w:rPr>
          <w:rFonts w:ascii="Times New Roman" w:hAnsi="Times New Roman"/>
          <w:color w:val="000000"/>
        </w:rPr>
        <w:t xml:space="preserve">Статья 3. Территория Поселения. </w:t>
      </w:r>
    </w:p>
    <w:p w:rsidR="00B54891" w:rsidRPr="00850E7B" w:rsidRDefault="00B54891" w:rsidP="00B54891">
      <w:pPr>
        <w:pStyle w:val="ConsNonformat"/>
        <w:ind w:right="-185"/>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В пределах территории Поселения осуществляется местное самоуправление.</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4. В состав территории муниципального образования «Табарсук» входят земли следующих населенных пунктов: с. Табарсук, д. Кирюшина, д. Большая Ерма, д.Дута, д.Аргалей.</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lastRenderedPageBreak/>
        <w:t>Статья 4. Официальные символы Поселения</w:t>
      </w:r>
    </w:p>
    <w:p w:rsidR="00B54891" w:rsidRPr="00850E7B" w:rsidRDefault="00B54891" w:rsidP="00B54891">
      <w:pPr>
        <w:pStyle w:val="ConsNonformat"/>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Официальные символы Поселения и порядок официального использования указанных символов устанавливаются решением Думы Поселения.</w:t>
      </w:r>
    </w:p>
    <w:p w:rsidR="00B54891" w:rsidRPr="00850E7B" w:rsidRDefault="00B54891" w:rsidP="00B54891">
      <w:pPr>
        <w:pStyle w:val="ConsNonformat"/>
        <w:rPr>
          <w:rFonts w:ascii="Times New Roman" w:hAnsi="Times New Roman"/>
          <w:color w:val="000000"/>
        </w:rPr>
      </w:pPr>
    </w:p>
    <w:p w:rsidR="00B54891" w:rsidRPr="00850E7B" w:rsidRDefault="00B54891" w:rsidP="00B54891">
      <w:pPr>
        <w:pStyle w:val="ConsNormal"/>
        <w:ind w:right="-566" w:firstLine="0"/>
        <w:jc w:val="center"/>
        <w:rPr>
          <w:rFonts w:ascii="Times New Roman" w:hAnsi="Times New Roman"/>
          <w:color w:val="000000"/>
        </w:rPr>
      </w:pPr>
      <w:r w:rsidRPr="00850E7B">
        <w:rPr>
          <w:rFonts w:ascii="Times New Roman" w:hAnsi="Times New Roman"/>
          <w:color w:val="000000"/>
        </w:rPr>
        <w:t xml:space="preserve"> Глава 2 </w:t>
      </w:r>
    </w:p>
    <w:p w:rsidR="00B54891" w:rsidRPr="00850E7B" w:rsidRDefault="00B54891" w:rsidP="00B54891">
      <w:pPr>
        <w:pStyle w:val="ConsNormal"/>
        <w:ind w:right="-566" w:firstLine="0"/>
        <w:jc w:val="center"/>
        <w:rPr>
          <w:rFonts w:ascii="Times New Roman" w:hAnsi="Times New Roman"/>
          <w:color w:val="000000"/>
        </w:rPr>
      </w:pPr>
      <w:r w:rsidRPr="00850E7B">
        <w:rPr>
          <w:rFonts w:ascii="Times New Roman" w:hAnsi="Times New Roman"/>
          <w:color w:val="000000"/>
        </w:rPr>
        <w:t xml:space="preserve">СИСТЕМА МЕСТНОГО САМОУПРАВЛЕНИЯ </w:t>
      </w:r>
    </w:p>
    <w:p w:rsidR="00B54891" w:rsidRPr="00850E7B" w:rsidRDefault="00B54891" w:rsidP="00B54891">
      <w:pPr>
        <w:pStyle w:val="ConsNormal"/>
        <w:ind w:right="-566" w:firstLine="0"/>
        <w:jc w:val="center"/>
        <w:rPr>
          <w:rFonts w:ascii="Times New Roman" w:hAnsi="Times New Roman"/>
          <w:color w:val="000000"/>
        </w:rPr>
      </w:pPr>
      <w:r w:rsidRPr="00850E7B">
        <w:rPr>
          <w:rFonts w:ascii="Times New Roman" w:hAnsi="Times New Roman"/>
          <w:color w:val="000000"/>
        </w:rPr>
        <w:t>И ВОПРОСЫ МЕСТНОГО ЗНАЧЕНИЯ</w:t>
      </w:r>
    </w:p>
    <w:p w:rsidR="00B54891" w:rsidRPr="00850E7B" w:rsidRDefault="00B54891" w:rsidP="00B54891">
      <w:pPr>
        <w:pStyle w:val="ConsNonformat"/>
        <w:ind w:right="-566"/>
        <w:jc w:val="both"/>
        <w:rPr>
          <w:rFonts w:ascii="Times New Roman" w:hAnsi="Times New Roman"/>
          <w:color w:val="000000"/>
        </w:rPr>
      </w:pPr>
    </w:p>
    <w:p w:rsidR="00B54891" w:rsidRPr="00850E7B" w:rsidRDefault="00B54891" w:rsidP="00B54891">
      <w:pPr>
        <w:pStyle w:val="ConsNormal"/>
        <w:ind w:right="-566" w:firstLine="540"/>
        <w:jc w:val="both"/>
        <w:rPr>
          <w:rFonts w:ascii="Times New Roman" w:hAnsi="Times New Roman"/>
          <w:color w:val="000000"/>
        </w:rPr>
      </w:pPr>
      <w:r w:rsidRPr="00850E7B">
        <w:rPr>
          <w:rFonts w:ascii="Times New Roman" w:hAnsi="Times New Roman"/>
          <w:color w:val="000000"/>
        </w:rPr>
        <w:t>Статья 5. Система местного самоуправления Поселения</w:t>
      </w:r>
    </w:p>
    <w:p w:rsidR="00B54891" w:rsidRPr="00850E7B" w:rsidRDefault="00B54891" w:rsidP="00B54891">
      <w:pPr>
        <w:pStyle w:val="ConsNonformat"/>
        <w:ind w:right="-566"/>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Местное самоуправление Поселения осуществляется населением: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через выборные и иные органы местного самоуправления.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6. Вопросы местного значения Поселения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1. В соответствии с Федеральным законом № 131-ФЗ к вопросам местного значения Поселения относятся: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2) установление, изменение и отмена местных налогов и сборов поселения;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3) владение, пользование и распоряжение имуществом, находящимся в муниципальной собственности поселения;</w:t>
      </w:r>
    </w:p>
    <w:p w:rsidR="00B54891" w:rsidRPr="00850E7B" w:rsidRDefault="00B54891" w:rsidP="00B54891">
      <w:pPr>
        <w:pStyle w:val="a3"/>
        <w:ind w:firstLine="709"/>
        <w:jc w:val="both"/>
        <w:rPr>
          <w:rFonts w:ascii="Times New Roman" w:hAnsi="Times New Roman"/>
          <w:sz w:val="20"/>
          <w:szCs w:val="20"/>
        </w:rPr>
      </w:pPr>
    </w:p>
    <w:p w:rsidR="00B54891" w:rsidRPr="00850E7B" w:rsidRDefault="00B54891" w:rsidP="00B54891">
      <w:pPr>
        <w:pStyle w:val="a3"/>
        <w:ind w:firstLine="709"/>
        <w:jc w:val="both"/>
        <w:rPr>
          <w:rFonts w:ascii="Times New Roman" w:hAnsi="Times New Roman"/>
          <w:sz w:val="20"/>
          <w:szCs w:val="20"/>
        </w:rPr>
      </w:pP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4) обеспечение первичных мер пожарной безопасности в границах населенных пунктов поселения;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6) создание условий для организации досуга и обеспечения жителей поселения услугами организации культуры;</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8) формирование архивных фондов поселения;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12) организация и осуществление мероприятий по работе с детьми и молодежью в поселении;</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2. В соответствии с Законом Иркутской области № 96-оз к вопросам местного значения Поселения относятся вопросы:</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 xml:space="preserve">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p>
    <w:p w:rsidR="00B54891" w:rsidRPr="00850E7B" w:rsidRDefault="00B54891" w:rsidP="00B54891">
      <w:pPr>
        <w:pStyle w:val="a3"/>
        <w:ind w:firstLine="709"/>
        <w:jc w:val="both"/>
        <w:rPr>
          <w:rFonts w:ascii="Times New Roman" w:hAnsi="Times New Roman"/>
          <w:sz w:val="20"/>
          <w:szCs w:val="20"/>
        </w:rPr>
      </w:pPr>
    </w:p>
    <w:p w:rsidR="00B54891" w:rsidRPr="00850E7B" w:rsidRDefault="00B54891" w:rsidP="00B54891">
      <w:pPr>
        <w:pStyle w:val="a3"/>
        <w:ind w:firstLine="709"/>
        <w:jc w:val="both"/>
        <w:rPr>
          <w:rFonts w:ascii="Times New Roman" w:hAnsi="Times New Roman"/>
          <w:sz w:val="20"/>
          <w:szCs w:val="20"/>
        </w:rPr>
      </w:pP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социальную и культурную адаптацию мигрантов, профилактику межнациональных (межэтнических) конфликтов;</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5) участие в предупреждении и ликвидации последствий чрезвычайных ситуаций в границах поселения;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6) организация библиотечного обслуживания населения, комплектование и обеспечение сохранности библиотечных фондов библиотек поселения;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8) участие  организации деятельности по сбору (в том числе раздельному сбору) и транспортированию твердых коммунальных отходов;</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10) организация ритуальных услуг и содержание мест захоронения;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11) создание, содержание о организация деятельности аварийно-спасательных служб и (или) аварийно-спасательных формирований на территории поселения;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12) осуществление мероприятий по обеспечению безопасности людей на водных объектах, охране их жизни и здоровья;</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4891" w:rsidRPr="00850E7B" w:rsidRDefault="00B54891" w:rsidP="00B54891">
      <w:pPr>
        <w:pStyle w:val="ConsNormal"/>
        <w:ind w:firstLine="0"/>
        <w:jc w:val="both"/>
        <w:rPr>
          <w:rFonts w:ascii="Times New Roman" w:hAnsi="Times New Roman"/>
        </w:rPr>
      </w:pPr>
      <w:r w:rsidRPr="00850E7B">
        <w:rPr>
          <w:rFonts w:ascii="Times New Roman" w:hAnsi="Times New Roman"/>
        </w:rPr>
        <w:t>13) осуществление мер по противодействию коррупции в границах поселения.</w:t>
      </w:r>
    </w:p>
    <w:p w:rsidR="00B54891" w:rsidRPr="00850E7B" w:rsidRDefault="00B54891" w:rsidP="00B54891">
      <w:pPr>
        <w:pStyle w:val="ConsNormal"/>
        <w:ind w:firstLine="0"/>
        <w:jc w:val="both"/>
        <w:rPr>
          <w:rFonts w:ascii="Times New Roman" w:hAnsi="Times New Roman"/>
        </w:rPr>
      </w:pP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Статья 6.1. Права органов местного самоуправления Поселения на решение вопросов, не отнесенных в вопросам местного значения поселений.</w:t>
      </w:r>
    </w:p>
    <w:p w:rsidR="00B54891" w:rsidRPr="00850E7B" w:rsidRDefault="00B54891" w:rsidP="00B54891">
      <w:pPr>
        <w:pStyle w:val="ConsNormal"/>
        <w:ind w:firstLine="0"/>
        <w:jc w:val="both"/>
        <w:rPr>
          <w:rFonts w:ascii="Times New Roman" w:hAnsi="Times New Roman"/>
          <w:color w:val="000000"/>
        </w:rPr>
      </w:pP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1. Органы местного самоуправления Поселения имеют право на:</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1) создание музеев Поселения;</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2) признан утратившим  силу;</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3) признан утратившим  силу;</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lastRenderedPageBreak/>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6)  совершение нотариальных действий, предусмотренных законодательством, в случае отсутствия в Поселении нотариуса;</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7)  участие в осуществлении деятельности по опеке и попечительству;</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w:t>
      </w:r>
    </w:p>
    <w:p w:rsidR="00B54891" w:rsidRPr="00850E7B" w:rsidRDefault="00B54891" w:rsidP="00B54891">
      <w:pPr>
        <w:pStyle w:val="ConsNormal"/>
        <w:ind w:firstLine="0"/>
        <w:jc w:val="both"/>
        <w:rPr>
          <w:rFonts w:ascii="Times New Roman" w:hAnsi="Times New Roman"/>
          <w:color w:val="000000"/>
        </w:rPr>
      </w:pP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8.1) создание муниципальной пожарной охраны;</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9)  создание условий для развития туризма;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4891" w:rsidRPr="00850E7B" w:rsidRDefault="00B54891" w:rsidP="00B54891">
      <w:pPr>
        <w:pStyle w:val="ConsNormal"/>
        <w:ind w:firstLine="540"/>
        <w:jc w:val="both"/>
        <w:rPr>
          <w:rFonts w:ascii="Times New Roman" w:hAnsi="Times New Roman"/>
        </w:rPr>
      </w:pPr>
      <w:r w:rsidRPr="00850E7B">
        <w:rPr>
          <w:rFonts w:ascii="Times New Roman" w:hAnsi="Times New Roman"/>
          <w:color w:val="000000"/>
        </w:rPr>
        <w:t>12)</w:t>
      </w:r>
      <w:r w:rsidRPr="00850E7B">
        <w:rPr>
          <w:rFonts w:ascii="Times New Roman" w:hAnsi="Times New Roman"/>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54891" w:rsidRPr="00850E7B" w:rsidRDefault="00B54891" w:rsidP="00B54891">
      <w:pPr>
        <w:pStyle w:val="ConsNormal"/>
        <w:ind w:firstLine="540"/>
        <w:jc w:val="both"/>
        <w:rPr>
          <w:rFonts w:ascii="Times New Roman" w:hAnsi="Times New Roman"/>
        </w:rPr>
      </w:pPr>
      <w:r w:rsidRPr="00850E7B">
        <w:rPr>
          <w:rFonts w:ascii="Times New Roman" w:hAnsi="Times New Roman"/>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850E7B">
          <w:rPr>
            <w:rStyle w:val="af6"/>
            <w:rFonts w:ascii="Times New Roman" w:hAnsi="Times New Roman"/>
          </w:rPr>
          <w:t>законодательством</w:t>
        </w:r>
      </w:hyperlink>
      <w:r w:rsidRPr="00850E7B">
        <w:rPr>
          <w:rFonts w:ascii="Times New Roman" w:hAnsi="Times New Roman"/>
        </w:rPr>
        <w:t>;</w:t>
      </w:r>
    </w:p>
    <w:p w:rsidR="00B54891" w:rsidRPr="00850E7B" w:rsidRDefault="00B54891" w:rsidP="00B54891">
      <w:pPr>
        <w:ind w:firstLine="709"/>
        <w:jc w:val="both"/>
        <w:rPr>
          <w:rFonts w:ascii="Times New Roman" w:hAnsi="Times New Roman" w:cs="Times New Roman"/>
          <w:color w:val="000000"/>
          <w:sz w:val="20"/>
          <w:szCs w:val="20"/>
        </w:rPr>
      </w:pPr>
      <w:r w:rsidRPr="00850E7B">
        <w:rPr>
          <w:rFonts w:ascii="Times New Roman" w:hAnsi="Times New Roman" w:cs="Times New Roman"/>
          <w:sz w:val="20"/>
          <w:szCs w:val="20"/>
        </w:rPr>
        <w:t>14) осуществление мероприятий по отлову и содержанию безнадзорных животных, обитающих на территории поселения;</w:t>
      </w:r>
    </w:p>
    <w:p w:rsidR="00B54891" w:rsidRPr="00850E7B" w:rsidRDefault="00B54891" w:rsidP="00B54891">
      <w:pPr>
        <w:ind w:firstLine="72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54891" w:rsidRPr="00850E7B" w:rsidRDefault="00B54891" w:rsidP="00B54891">
      <w:pPr>
        <w:ind w:firstLine="720"/>
        <w:jc w:val="both"/>
        <w:rPr>
          <w:rFonts w:ascii="Times New Roman" w:hAnsi="Times New Roman" w:cs="Times New Roman"/>
          <w:color w:val="000000"/>
          <w:sz w:val="20"/>
          <w:szCs w:val="20"/>
        </w:rPr>
      </w:pPr>
      <w:r w:rsidRPr="00850E7B">
        <w:rPr>
          <w:rFonts w:ascii="Times New Roman" w:hAnsi="Times New Roman" w:cs="Times New Roman"/>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sidRPr="00850E7B">
        <w:rPr>
          <w:rFonts w:ascii="Times New Roman" w:hAnsi="Times New Roman"/>
          <w:b/>
          <w:color w:val="000000"/>
        </w:rPr>
        <w:t xml:space="preserve">. </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7. Полномочия органов местного самоуправления Поселения по решению вопросов местного значения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принятие Устава муниципального образования «Табарсук» и внесение в него изменений и дополнений, издание муниципальных правовых актов;</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установление официальных символов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автономными учреждениями, а также, осуществление закупок товаров, работ, услуг для обеспечения муниципальных нужд;</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а также регулирование тарифов на подключение к системе </w:t>
      </w:r>
      <w:r w:rsidRPr="00850E7B">
        <w:rPr>
          <w:rFonts w:ascii="Times New Roman" w:hAnsi="Times New Roman" w:cs="Times New Roman"/>
          <w:color w:val="000000"/>
          <w:sz w:val="20"/>
          <w:szCs w:val="20"/>
        </w:rPr>
        <w:lastRenderedPageBreak/>
        <w:t xml:space="preserve">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850E7B">
        <w:rPr>
          <w:rFonts w:ascii="Times New Roman" w:hAnsi="Times New Roman" w:cs="Times New Roman"/>
          <w:sz w:val="20"/>
          <w:szCs w:val="20"/>
        </w:rPr>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4.1) организация теплоснабжения в соответствии с Федеральным законом от 27.07.2010 г. №190-ФЗ «О теплоснабжении»;</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4.2) полномочиями в сфере водоснабжения и водоотведения, предусмотренными Федеральным законом «О водоснабжении и водоотведении»;</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sz w:val="20"/>
          <w:szCs w:val="20"/>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w:t>
      </w:r>
      <w:r w:rsidRPr="00850E7B">
        <w:rPr>
          <w:rFonts w:ascii="Times New Roman" w:hAnsi="Times New Roman"/>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8) осуществление международных и внешнеэкономических связей в соответствии с федеральными законами;</w:t>
      </w:r>
    </w:p>
    <w:p w:rsidR="00B54891" w:rsidRPr="00850E7B" w:rsidRDefault="00B54891" w:rsidP="00B54891">
      <w:pPr>
        <w:ind w:firstLine="567"/>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w:t>
      </w:r>
    </w:p>
    <w:p w:rsidR="00B54891" w:rsidRPr="00850E7B" w:rsidRDefault="00B54891" w:rsidP="00B54891">
      <w:pPr>
        <w:rPr>
          <w:rFonts w:ascii="Times New Roman" w:hAnsi="Times New Roman" w:cs="Times New Roman"/>
          <w:color w:val="000000"/>
          <w:sz w:val="20"/>
          <w:szCs w:val="20"/>
        </w:rPr>
      </w:pPr>
      <w:r w:rsidRPr="00850E7B">
        <w:rPr>
          <w:rFonts w:ascii="Times New Roman" w:hAnsi="Times New Roman" w:cs="Times New Roman"/>
          <w:color w:val="000000"/>
          <w:sz w:val="20"/>
          <w:szCs w:val="20"/>
        </w:rPr>
        <w:t>ренном законодательством  Российской Федерации об образовании и законодательством Российской Федерации о муниципальной службе;</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иных мероприятий, предусмотренных законодательством об энергосбережении и о повышении энергетической эффективности;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10) иные полномочия в соответствии с Федеральным законом и настоящим Уставом.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7.1. Муниципальный контроль</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1. </w:t>
      </w:r>
      <w:r w:rsidRPr="00850E7B">
        <w:rPr>
          <w:rFonts w:ascii="Times New Roman" w:hAnsi="Times New Roman"/>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850E7B">
        <w:rPr>
          <w:rFonts w:ascii="Times New Roman" w:hAnsi="Times New Roman"/>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7.2. Принципы правового регулирования полномочий органов местного самоуправления поселения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ind w:firstLine="720"/>
        <w:jc w:val="both"/>
        <w:rPr>
          <w:rFonts w:ascii="Times New Roman" w:hAnsi="Times New Roman" w:cs="Times New Roman"/>
          <w:sz w:val="20"/>
          <w:szCs w:val="20"/>
        </w:rPr>
      </w:pPr>
      <w:r w:rsidRPr="00850E7B">
        <w:rPr>
          <w:rFonts w:ascii="Times New Roman" w:hAnsi="Times New Roman" w:cs="Times New Roman"/>
          <w:sz w:val="20"/>
          <w:szCs w:val="20"/>
        </w:rPr>
        <w:t xml:space="preserve">1. Перечень </w:t>
      </w:r>
      <w:hyperlink w:anchor="sub_20110" w:history="1">
        <w:r w:rsidRPr="00850E7B">
          <w:rPr>
            <w:rStyle w:val="af2"/>
            <w:color w:val="000000"/>
            <w:sz w:val="20"/>
            <w:szCs w:val="20"/>
          </w:rPr>
          <w:t>вопросов местного значения</w:t>
        </w:r>
      </w:hyperlink>
      <w:r w:rsidRPr="00850E7B">
        <w:rPr>
          <w:rFonts w:ascii="Times New Roman" w:hAnsi="Times New Roman" w:cs="Times New Roman"/>
          <w:color w:val="000000"/>
          <w:sz w:val="20"/>
          <w:szCs w:val="20"/>
        </w:rPr>
        <w:t xml:space="preserve"> поселения</w:t>
      </w:r>
      <w:r w:rsidRPr="00850E7B">
        <w:rPr>
          <w:rFonts w:ascii="Times New Roman" w:hAnsi="Times New Roman" w:cs="Times New Roman"/>
          <w:sz w:val="20"/>
          <w:szCs w:val="20"/>
        </w:rPr>
        <w:t xml:space="preserve"> не может быть изменен иначе,  как путем внесения изменений и дополнений в Федеральный закон  от 06.10.2003 г. №131-ФЗ «Об общих принципах организации местного самоуправления в Российской Федерации».</w:t>
      </w:r>
    </w:p>
    <w:p w:rsidR="00B54891" w:rsidRPr="00850E7B" w:rsidRDefault="00B54891" w:rsidP="00B54891">
      <w:pPr>
        <w:ind w:firstLine="720"/>
        <w:jc w:val="both"/>
        <w:rPr>
          <w:rFonts w:ascii="Times New Roman" w:hAnsi="Times New Roman" w:cs="Times New Roman"/>
          <w:sz w:val="20"/>
          <w:szCs w:val="20"/>
        </w:rPr>
      </w:pPr>
      <w:r w:rsidRPr="00850E7B">
        <w:rPr>
          <w:rFonts w:ascii="Times New Roman" w:hAnsi="Times New Roman" w:cs="Times New Roman"/>
          <w:sz w:val="20"/>
          <w:szCs w:val="20"/>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области). В случаях и порядке, установленных федеральными законами и законами Иркутской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p>
    <w:p w:rsidR="00B54891" w:rsidRPr="00850E7B" w:rsidRDefault="00B54891" w:rsidP="00B54891">
      <w:pPr>
        <w:ind w:firstLine="720"/>
        <w:jc w:val="both"/>
        <w:rPr>
          <w:rFonts w:ascii="Times New Roman" w:hAnsi="Times New Roman" w:cs="Times New Roman"/>
          <w:sz w:val="20"/>
          <w:szCs w:val="20"/>
        </w:rPr>
      </w:pPr>
      <w:r w:rsidRPr="00850E7B">
        <w:rPr>
          <w:rFonts w:ascii="Times New Roman" w:hAnsi="Times New Roman" w:cs="Times New Roman"/>
          <w:sz w:val="20"/>
          <w:szCs w:val="20"/>
        </w:rPr>
        <w:t>2.1. Федеральные законы, законы Иркутской области не могут содержать положений, определяющих объем расходов за счет средств местных бюджетов.</w:t>
      </w:r>
    </w:p>
    <w:p w:rsidR="00B54891" w:rsidRPr="00850E7B" w:rsidRDefault="00B54891" w:rsidP="00B54891">
      <w:pPr>
        <w:ind w:firstLine="720"/>
        <w:jc w:val="both"/>
        <w:rPr>
          <w:rFonts w:ascii="Times New Roman" w:hAnsi="Times New Roman" w:cs="Times New Roman"/>
          <w:color w:val="000000"/>
          <w:sz w:val="20"/>
          <w:szCs w:val="20"/>
        </w:rPr>
      </w:pPr>
      <w:r w:rsidRPr="00850E7B">
        <w:rPr>
          <w:rFonts w:ascii="Times New Roman" w:hAnsi="Times New Roman" w:cs="Times New Roman"/>
          <w:sz w:val="20"/>
          <w:szCs w:val="20"/>
        </w:rPr>
        <w:t>3. 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8. Привлечение населения к выполнению социально значимых для Поселения работ</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9. Заключение соглашений с органами местного самоуправления муниципального образования  «Аларский район»</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1. Органы местного самоуправления Поселения, входящего в состав муниципального образования «Аларский район», могут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«Аларский район» в соответствии с Бюджетным кодексом Российской Федерации.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center"/>
        <w:rPr>
          <w:rFonts w:ascii="Times New Roman" w:hAnsi="Times New Roman"/>
          <w:color w:val="000000"/>
        </w:rPr>
      </w:pPr>
      <w:r w:rsidRPr="00850E7B">
        <w:rPr>
          <w:rFonts w:ascii="Times New Roman" w:hAnsi="Times New Roman"/>
          <w:color w:val="000000"/>
        </w:rPr>
        <w:lastRenderedPageBreak/>
        <w:t xml:space="preserve"> Глава 3</w:t>
      </w:r>
    </w:p>
    <w:p w:rsidR="00B54891" w:rsidRPr="00850E7B" w:rsidRDefault="00B54891" w:rsidP="00B54891">
      <w:pPr>
        <w:pStyle w:val="ConsNormal"/>
        <w:ind w:firstLine="0"/>
        <w:jc w:val="center"/>
        <w:rPr>
          <w:rFonts w:ascii="Times New Roman" w:hAnsi="Times New Roman"/>
          <w:color w:val="000000"/>
        </w:rPr>
      </w:pPr>
      <w:r w:rsidRPr="00850E7B">
        <w:rPr>
          <w:rFonts w:ascii="Times New Roman" w:hAnsi="Times New Roman"/>
          <w:color w:val="000000"/>
        </w:rPr>
        <w:t xml:space="preserve">ФОРМЫ И ПОРЯДОК УЧАСТИЯ НАСЕЛЕНИЯ В РЕШЕНИИ </w:t>
      </w:r>
    </w:p>
    <w:p w:rsidR="00B54891" w:rsidRPr="00850E7B" w:rsidRDefault="00B54891" w:rsidP="00B54891">
      <w:pPr>
        <w:pStyle w:val="ConsNormal"/>
        <w:ind w:firstLine="0"/>
        <w:jc w:val="center"/>
        <w:rPr>
          <w:rFonts w:ascii="Times New Roman" w:hAnsi="Times New Roman"/>
          <w:color w:val="000000"/>
        </w:rPr>
      </w:pPr>
      <w:r w:rsidRPr="00850E7B">
        <w:rPr>
          <w:rFonts w:ascii="Times New Roman" w:hAnsi="Times New Roman"/>
          <w:color w:val="000000"/>
        </w:rPr>
        <w:t>ВОПРОСОВ МЕСТНОГО ЗНАЧЕНИЯ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10. Местный референдум</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54891" w:rsidRPr="00850E7B" w:rsidRDefault="00B54891" w:rsidP="00B54891">
      <w:pPr>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Местный референдум проводится на всей территории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В соответствии с Федеральным законом решение о назначении местного референдума принимается Думой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по инициативе, выдвинутой гражданами Российской Федерации, имеющими право на участие в местном референдуме;</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по инициативе Думы Поселения и Главы Поселения, выдвинутой ими совместно.</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B54891" w:rsidRPr="00850E7B" w:rsidRDefault="00B54891" w:rsidP="00B54891">
      <w:pPr>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B54891" w:rsidRPr="00850E7B" w:rsidRDefault="00B54891" w:rsidP="00B54891">
      <w:pPr>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B54891" w:rsidRPr="00850E7B" w:rsidRDefault="00B54891" w:rsidP="00B54891">
      <w:pPr>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округа и Главу администрации округа. </w:t>
      </w:r>
    </w:p>
    <w:p w:rsidR="00B54891" w:rsidRPr="00850E7B" w:rsidRDefault="00B54891" w:rsidP="00B54891">
      <w:pPr>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lastRenderedPageBreak/>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54891" w:rsidRPr="00850E7B" w:rsidRDefault="00B54891" w:rsidP="00B54891">
      <w:pPr>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54891" w:rsidRPr="00850E7B" w:rsidRDefault="00B54891" w:rsidP="00B54891">
      <w:pPr>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 Итоги голосования и принятое на местном референдуме решение подлежат официальному опубликованию (обнародованию).</w:t>
      </w:r>
    </w:p>
    <w:p w:rsidR="00B54891" w:rsidRPr="00850E7B" w:rsidRDefault="00B54891" w:rsidP="00B54891">
      <w:pPr>
        <w:ind w:firstLine="540"/>
        <w:jc w:val="both"/>
        <w:rPr>
          <w:rFonts w:ascii="Times New Roman" w:hAnsi="Times New Roman" w:cs="Times New Roman"/>
          <w:color w:val="000000"/>
          <w:sz w:val="20"/>
          <w:szCs w:val="20"/>
        </w:rPr>
      </w:pPr>
    </w:p>
    <w:p w:rsidR="00B54891" w:rsidRPr="00850E7B" w:rsidRDefault="00B54891" w:rsidP="00B54891">
      <w:pPr>
        <w:ind w:firstLine="540"/>
        <w:jc w:val="both"/>
        <w:rPr>
          <w:rFonts w:ascii="Times New Roman" w:hAnsi="Times New Roman" w:cs="Times New Roman"/>
          <w:color w:val="000000"/>
          <w:sz w:val="20"/>
          <w:szCs w:val="20"/>
        </w:rPr>
      </w:pPr>
    </w:p>
    <w:p w:rsidR="00B54891" w:rsidRPr="00850E7B" w:rsidRDefault="00B54891" w:rsidP="00B54891">
      <w:pPr>
        <w:ind w:firstLine="540"/>
        <w:jc w:val="both"/>
        <w:rPr>
          <w:rFonts w:ascii="Times New Roman" w:hAnsi="Times New Roman" w:cs="Times New Roman"/>
          <w:color w:val="000000"/>
          <w:sz w:val="20"/>
          <w:szCs w:val="20"/>
        </w:rPr>
      </w:pPr>
    </w:p>
    <w:p w:rsidR="00B54891" w:rsidRPr="00850E7B" w:rsidRDefault="00B54891" w:rsidP="00B54891">
      <w:pPr>
        <w:ind w:firstLine="540"/>
        <w:jc w:val="both"/>
        <w:rPr>
          <w:rFonts w:ascii="Times New Roman" w:hAnsi="Times New Roman" w:cs="Times New Roman"/>
          <w:color w:val="000000"/>
          <w:sz w:val="20"/>
          <w:szCs w:val="20"/>
        </w:rPr>
      </w:pPr>
    </w:p>
    <w:p w:rsidR="00B54891" w:rsidRPr="00850E7B" w:rsidRDefault="00B54891" w:rsidP="00B54891">
      <w:pPr>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9. Итоги голосования и принятое на местном референдуме решение полежит официальному опубликованию (обнародованию).</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11. Муниципальные выборы</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B54891" w:rsidRPr="00850E7B" w:rsidRDefault="00B54891" w:rsidP="00B54891">
      <w:pPr>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3. Муниципальные проводятся на основе мажоритарной избирательной системы.</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lastRenderedPageBreak/>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назначаются избирательной комиссией Поселения не позднее чем за 70 дней до дня голосования.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8. Расходы на подготовку и проведение муниципальных выборов осуществляются за счет средств местного бюджета.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9. Голосование на муниципальных выборах проводится в сроки, установленные федеральным и региональным законодательством.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11. В случаях, установленных федеральными законами, муниципальные выборы назначаются соответствующей избирательной комиссией или судом.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12. Голосование по отзыву Главы Поселения, депутата Думы Поселения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Форму объяснений отзываемый Глава Поселения, депутат Думы Поселения определяет самостоятельно с учетом требований законодательства.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Итоги голосования по отзыву Главы Поселения, депутата Думы Поселения подлежат официальному опубликованию (обнародованию).</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13. Голосование по вопросам изменения границ  Поселения, преобразования Поселения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lastRenderedPageBreak/>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14. Правотворческая инициатива граждан</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Граждане вправе выступить с правотворческой инициативой по вопросам местного значения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принять муниципальный правовой акт в предложенной редакции;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принять муниципальный правовой акт с учетом необходимых изменений и дополнений;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доработать проект муниципального правового акта;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отклонить проект муниципального правового акта.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lastRenderedPageBreak/>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15. Территориальное общественное самоуправление</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Ерма, д. Дута, д.Аргалей,  как в пределах населенного пункта, так и в пределах группы жилых домов, иных территорий проживаний граждан.</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установление структуры органов территориального общественного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принятие устава территориального общественного самоуправления, внесение в него изменений и дополнений;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избрание органов территориального общественного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определение основных направлений деятельности территориального общественного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утверждение сметы доходов и расходов территориального общественного самоуправления и отчета о ее исполнении;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рассмотрение и утверждение отчетов о деятельности органов территориального общественного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9. В соответствии с Федеральным законом органы территориального общественного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представляют интересы населения, проживающего на соответствующей территории;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обеспечивают исполнение решений, принятых на собраниях и конференциях граждан;</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10. В соответствии с Федеральным законом в уставе территориального общественного самоуправления устанавливаются: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территория, на которой оно осуществляется;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цели, задачи, формы и основные направления деятельности территориального общественного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порядок принятия решений;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порядок приобретения имущества, а также порядок пользования и распоряжения указанным имуществом и финансовыми средствами;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порядок прекращения осуществления территориального общественного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Статья 16. </w:t>
      </w:r>
      <w:r w:rsidRPr="00850E7B">
        <w:rPr>
          <w:rFonts w:ascii="Times New Roman" w:hAnsi="Times New Roman"/>
        </w:rPr>
        <w:t>Публичные слушания, общественные обсуждения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2. Публичные слушания проводятся по инициативе населения, Думы Поселения или Главы Поселения.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54891" w:rsidRPr="00850E7B" w:rsidRDefault="00B54891" w:rsidP="00B54891">
      <w:pPr>
        <w:pStyle w:val="ConsNormal"/>
        <w:ind w:firstLine="540"/>
        <w:jc w:val="both"/>
        <w:rPr>
          <w:rFonts w:ascii="Times New Roman" w:hAnsi="Times New Roman"/>
        </w:rPr>
      </w:pPr>
      <w:r w:rsidRPr="00850E7B">
        <w:rPr>
          <w:rFonts w:ascii="Times New Roman" w:hAnsi="Times New Roman"/>
          <w:color w:val="000000"/>
        </w:rPr>
        <w:t>3. На публичные слушания должны выноситься: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 2) проект местного бюджета и отчет о его исполнении;</w:t>
      </w:r>
    </w:p>
    <w:p w:rsidR="00B54891" w:rsidRPr="00850E7B" w:rsidRDefault="00B54891" w:rsidP="00B54891">
      <w:pPr>
        <w:pStyle w:val="ConsNormal"/>
        <w:ind w:firstLine="540"/>
        <w:jc w:val="both"/>
        <w:rPr>
          <w:rFonts w:ascii="Times New Roman" w:hAnsi="Times New Roman"/>
        </w:rPr>
      </w:pPr>
      <w:r w:rsidRPr="00850E7B">
        <w:rPr>
          <w:rFonts w:ascii="Times New Roman" w:hAnsi="Times New Roman"/>
        </w:rPr>
        <w:t>2.1.) проект стратегии социально-экономического развития Поселения;</w:t>
      </w:r>
    </w:p>
    <w:p w:rsidR="00B54891" w:rsidRPr="00850E7B" w:rsidRDefault="00B54891" w:rsidP="00B54891">
      <w:pPr>
        <w:pStyle w:val="a3"/>
        <w:ind w:firstLine="567"/>
        <w:jc w:val="both"/>
        <w:rPr>
          <w:rFonts w:ascii="Times New Roman" w:hAnsi="Times New Roman"/>
          <w:sz w:val="20"/>
          <w:szCs w:val="20"/>
        </w:rPr>
      </w:pPr>
      <w:r w:rsidRPr="00850E7B">
        <w:rPr>
          <w:rFonts w:ascii="Times New Roman" w:hAnsi="Times New Roman"/>
          <w:sz w:val="20"/>
          <w:szCs w:val="20"/>
        </w:rPr>
        <w:t xml:space="preserve">3) признан утратившим силу; </w:t>
      </w:r>
    </w:p>
    <w:p w:rsidR="00B54891" w:rsidRPr="00850E7B" w:rsidRDefault="00B54891" w:rsidP="00B54891">
      <w:pPr>
        <w:pStyle w:val="a3"/>
        <w:ind w:firstLine="567"/>
        <w:jc w:val="both"/>
        <w:rPr>
          <w:rFonts w:ascii="Times New Roman" w:hAnsi="Times New Roman"/>
          <w:color w:val="000000"/>
          <w:sz w:val="20"/>
          <w:szCs w:val="20"/>
        </w:rPr>
      </w:pPr>
      <w:r w:rsidRPr="00850E7B">
        <w:rPr>
          <w:rFonts w:ascii="Times New Roman" w:hAnsi="Times New Roman"/>
          <w:sz w:val="20"/>
          <w:szCs w:val="20"/>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Результаты публичных слушаний подлежат опубликованию (обнародованию), включая мотивирование обоснований принятых решений.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7. </w:t>
      </w:r>
      <w:r w:rsidRPr="00850E7B">
        <w:rPr>
          <w:rFonts w:ascii="Times New Roman" w:hAnsi="Times New Roman"/>
        </w:rPr>
        <w:t>Порядок организации и проведения публичных слушаний по проектам и вопросам, указанным в части 3  настоящей статьи,</w:t>
      </w:r>
      <w:r w:rsidRPr="00850E7B">
        <w:rPr>
          <w:rFonts w:ascii="Times New Roman" w:hAnsi="Times New Roman"/>
          <w:color w:val="000000"/>
        </w:rPr>
        <w:t xml:space="preserve"> обобщения предложений, высказанных на слушаниях, определяется </w:t>
      </w:r>
      <w:r w:rsidRPr="00850E7B">
        <w:rPr>
          <w:rFonts w:ascii="Times New Roman" w:hAnsi="Times New Roman"/>
          <w:color w:val="000000"/>
        </w:rPr>
        <w:lastRenderedPageBreak/>
        <w:t>нормативным правовым актом Думы Поселения в соответствии с Федеральным законом и настоящим Уставом.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rPr>
        <w:t>8. 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17. Собрание граждан</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5. Итоги собрания граждан подлежат официальному опубликованию (обнародованию).</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Статья 18. Конференция граждан (собрание делегатов)</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2. Итоги конференции граждан (собрания делегатов) подлежат официальному опубликованию (обнародованию).</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lastRenderedPageBreak/>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19. Опрос граждан</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Результаты опроса носят рекомендательный характер.</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В опросе граждан имеют право участвовать жители Поселения, обладающие избирательным правом.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Опрос граждан проводится по инициативе:</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Думы или  Главы Поселения - по вопросам местного значения;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Финансирование мероприятий, связанных с подготовкой и проведением опроса граждан, осуществляется: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за счет средств местного бюджета - при проведении его по инициативе органов местного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за счет средств областного бюджета - при проведении его по инициативе органов государственной власти области.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20. Обращения граждан в органы местного самоуправления</w:t>
      </w:r>
    </w:p>
    <w:p w:rsidR="00B54891" w:rsidRPr="00850E7B" w:rsidRDefault="00B54891" w:rsidP="00B54891">
      <w:pPr>
        <w:pStyle w:val="ConsNormal"/>
        <w:ind w:firstLine="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center"/>
        <w:rPr>
          <w:rFonts w:ascii="Times New Roman" w:hAnsi="Times New Roman"/>
          <w:color w:val="000000"/>
        </w:rPr>
      </w:pPr>
    </w:p>
    <w:p w:rsidR="00B54891" w:rsidRPr="00850E7B" w:rsidRDefault="00B54891" w:rsidP="00B54891">
      <w:pPr>
        <w:pStyle w:val="ConsNormal"/>
        <w:ind w:firstLine="540"/>
        <w:jc w:val="center"/>
        <w:rPr>
          <w:rFonts w:ascii="Times New Roman" w:hAnsi="Times New Roman"/>
          <w:color w:val="000000"/>
        </w:rPr>
      </w:pPr>
      <w:r w:rsidRPr="00850E7B">
        <w:rPr>
          <w:rFonts w:ascii="Times New Roman" w:hAnsi="Times New Roman"/>
          <w:color w:val="000000"/>
        </w:rPr>
        <w:t xml:space="preserve"> Глава 4</w:t>
      </w:r>
    </w:p>
    <w:p w:rsidR="00B54891" w:rsidRPr="00850E7B" w:rsidRDefault="00B54891" w:rsidP="00B54891">
      <w:pPr>
        <w:pStyle w:val="ConsNormal"/>
        <w:ind w:firstLine="0"/>
        <w:jc w:val="center"/>
        <w:rPr>
          <w:rFonts w:ascii="Times New Roman" w:hAnsi="Times New Roman"/>
          <w:color w:val="000000"/>
        </w:rPr>
      </w:pPr>
      <w:r w:rsidRPr="00850E7B">
        <w:rPr>
          <w:rFonts w:ascii="Times New Roman" w:hAnsi="Times New Roman"/>
          <w:color w:val="000000"/>
        </w:rPr>
        <w:t>НАИМЕНОВАНИЯ, СТРУКТУРА, ПОРЯДОК ФОРМИРОВАНИЯ И ПОЛНОМОЧИЯ ОРГАНОВ МЕСТНОГО САМОУПРАВЛЕНИЯ И ДОЛЖНОСТЫХ ЛИЦ МЕСТНОГО САМОУПРАВЛЕНИЯ</w:t>
      </w:r>
    </w:p>
    <w:p w:rsidR="00B54891" w:rsidRPr="00850E7B" w:rsidRDefault="00B54891" w:rsidP="00B54891">
      <w:pPr>
        <w:pStyle w:val="ConsNormal"/>
        <w:ind w:firstLine="540"/>
        <w:jc w:val="center"/>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21. Структура и наименования органов местного самоуправления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Структуру органов местного самоуправления составляют:</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1) Глава муниципального образования «Табарсук» –  Глава сельского поселения, именуемый в настоящем Уставе как Глава Поселения;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2) Представительный орган муниципального образования «Табарсук» – Дума сельского поселения, именуемая в настоящем Уставе как Дума Поселения;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Местная администрация муниципального образования «Табарсук»– администрация сельского поселения, именуемая в настоящем Уставе как администрация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Контрольно- счетный орган муниципального образования «Табарсук».</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Изменения и дополнения, внесенные в устав муниципального образования «Табарсук»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22.   Глава Поселения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2.   Глава Поселения возглавляет администрацию Поселения,  исполняет полномочия председателя Думы Поселения.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Глава Поселения избирается на муниципальных выборах сроком на пять лет.</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итоги деятельности органов местного самоуправления Поселения за соответствующий календарный год;</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перспективные планы социально-экономического развития Поселения на очередной календарный год;</w:t>
      </w:r>
    </w:p>
    <w:p w:rsidR="00B54891" w:rsidRPr="00850E7B" w:rsidRDefault="00B54891" w:rsidP="00B54891">
      <w:pPr>
        <w:pStyle w:val="ConsNormal"/>
        <w:ind w:firstLine="540"/>
        <w:jc w:val="both"/>
        <w:rPr>
          <w:rFonts w:ascii="Times New Roman" w:hAnsi="Times New Roman"/>
        </w:rPr>
      </w:pPr>
      <w:r w:rsidRPr="00850E7B">
        <w:rPr>
          <w:rFonts w:ascii="Times New Roman" w:hAnsi="Times New Roman"/>
          <w:color w:val="000000"/>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54891" w:rsidRPr="00850E7B" w:rsidRDefault="00B54891" w:rsidP="00B54891">
      <w:pPr>
        <w:pStyle w:val="a3"/>
        <w:ind w:firstLine="567"/>
        <w:jc w:val="both"/>
        <w:rPr>
          <w:rFonts w:ascii="Times New Roman" w:hAnsi="Times New Roman"/>
          <w:color w:val="000000"/>
          <w:sz w:val="20"/>
          <w:szCs w:val="20"/>
        </w:rPr>
      </w:pPr>
      <w:r w:rsidRPr="00850E7B">
        <w:rPr>
          <w:rFonts w:ascii="Times New Roman" w:hAnsi="Times New Roman"/>
          <w:sz w:val="20"/>
          <w:szCs w:val="20"/>
        </w:rPr>
        <w:t>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23. Полномочия Главы Поселения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Глава Поселения как Глава муниципального образования: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подписывает и обнародует в порядке, установленном настоящим Уставом, нормативные правовые акты, принятые Думой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издает в пределах своих полномочий правовые акты;</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вправе требовать созыва внеочередного заседания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Глава поселения как Глава администрации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4) </w:t>
      </w:r>
      <w:r w:rsidRPr="00850E7B">
        <w:rPr>
          <w:rFonts w:ascii="Times New Roman" w:hAnsi="Times New Roman"/>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5) утверждает положения об органах администрации Поселения, не наделенных правами юридического лица;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6) назначает и освобождает от должности руководителей органов администрации Поселения, определяет их полномочия;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8) организует прием граждан;</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9) решает иные вопросы в соответствии с законодательством, настоящим Уставом и решениями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Глава Поселения как исполняющий полномочия председателя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организует работу Думы Поселения, ее органов;</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организует подготовку заседаний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формирует по предложениям депутатов Думы Поселения повестку дня заседания Думы Поселения и подписывает указанный проект;</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7) организует прием Думой Поселения граждан, рассмотрение их обращений;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8) от имени Думы Поселения подписывает заявления в суды, выдает доверенности;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10) осуществляет иные полномочия в соответствии с законодательством, настоящим Уставом и решениями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24. Вступление в должность Главы Поселения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1.   Глава Поселения вступает в должность после его избрания на муниципальных выборах.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Главе Поселения выдается удостоверение об избрании Главой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Глава Поселения приступает к исполнению обязанностей со дня официального вступления в должность.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lastRenderedPageBreak/>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«Аларский район», депутатов Думы муниципального образования «Аларский район».</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Статья 25. Гарантии осуществления полномочий Главы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  Главе Поселения в соответствии с действующим законодательством гарантируются условия для беспрепятственного и эффективного осуществления его полномочий.</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2.  В целях осуществления своих полномочий Глава Поселения вправе:</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4)  инициировать проведение депутатских проверок (расследований), депутатских слушаний и принимать в них участие;</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к ответственности в порядке, установленном федеральными законами и муниципальными правовыми актами;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7)  присутствовать на заседаниях органов местного самоуправления и иных муниципальных органов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3. Главе Поселения гарантируется: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lastRenderedPageBreak/>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области;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2)  ежемесячное денежное вознаграждение, денежное поощрение и иные дополнительные выплаты, установленные Думой Поселения,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в соответствии с федеральными законами;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3)  ежегодный основной оплачиваемый отпуск в количестве не менее 28 календарных дней в порядке, определенном Думой Поселения, ежегодные дополнительные отпуска в порядке и на условиях, определяемых Думой Поселения в соответствии с законодательством, предоставление в порядке, установленном федеральными законами, отпуска без сохранения оплаты труда;</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4) пенсионное обеспечение в порядке, определенном Думой Поселения в соответствии с федеральными и областными законами;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5) медицинское и государственное социальное страхование в порядке, установленном федеральными законами и муниципальными правовыми актами Думы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6)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B54891" w:rsidRPr="00850E7B" w:rsidRDefault="00B54891" w:rsidP="00B54891">
      <w:pPr>
        <w:jc w:val="both"/>
        <w:rPr>
          <w:rFonts w:ascii="Times New Roman" w:hAnsi="Times New Roman" w:cs="Times New Roman"/>
          <w:sz w:val="20"/>
          <w:szCs w:val="20"/>
        </w:rPr>
      </w:pPr>
      <w:r w:rsidRPr="00850E7B">
        <w:rPr>
          <w:rFonts w:ascii="Times New Roman" w:hAnsi="Times New Roman" w:cs="Times New Roman"/>
          <w:color w:val="000000"/>
          <w:sz w:val="20"/>
          <w:szCs w:val="20"/>
        </w:rPr>
        <w:t xml:space="preserve">          7)  </w:t>
      </w:r>
      <w:r w:rsidRPr="00850E7B">
        <w:rPr>
          <w:rFonts w:ascii="Times New Roman" w:hAnsi="Times New Roman" w:cs="Times New Roman"/>
          <w:sz w:val="20"/>
          <w:szCs w:val="20"/>
        </w:rPr>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 xml:space="preserve">Указанная выплата  не может  быть установлена в случае прекращения полномочий указанного лица по основаниям, предусмотренным </w:t>
      </w:r>
      <w:hyperlink r:id="rId9" w:history="1">
        <w:r w:rsidRPr="00850E7B">
          <w:rPr>
            <w:rStyle w:val="af6"/>
            <w:rFonts w:ascii="Times New Roman" w:hAnsi="Times New Roman"/>
            <w:color w:val="000000"/>
            <w:sz w:val="20"/>
            <w:szCs w:val="20"/>
          </w:rPr>
          <w:t>пунктами 2.1</w:t>
        </w:r>
      </w:hyperlink>
      <w:r w:rsidRPr="00850E7B">
        <w:rPr>
          <w:rFonts w:ascii="Times New Roman" w:hAnsi="Times New Roman"/>
          <w:sz w:val="20"/>
          <w:szCs w:val="20"/>
        </w:rPr>
        <w:t xml:space="preserve">, </w:t>
      </w:r>
      <w:hyperlink r:id="rId10" w:history="1">
        <w:r w:rsidRPr="00850E7B">
          <w:rPr>
            <w:rStyle w:val="af6"/>
            <w:rFonts w:ascii="Times New Roman" w:hAnsi="Times New Roman"/>
            <w:color w:val="000000"/>
            <w:sz w:val="20"/>
            <w:szCs w:val="20"/>
          </w:rPr>
          <w:t>3</w:t>
        </w:r>
      </w:hyperlink>
      <w:r w:rsidRPr="00850E7B">
        <w:rPr>
          <w:rFonts w:ascii="Times New Roman" w:hAnsi="Times New Roman"/>
          <w:sz w:val="20"/>
          <w:szCs w:val="20"/>
        </w:rPr>
        <w:t xml:space="preserve">, </w:t>
      </w:r>
      <w:hyperlink r:id="rId11" w:history="1">
        <w:r w:rsidRPr="00850E7B">
          <w:rPr>
            <w:rStyle w:val="af6"/>
            <w:rFonts w:ascii="Times New Roman" w:hAnsi="Times New Roman"/>
            <w:color w:val="000000"/>
            <w:sz w:val="20"/>
            <w:szCs w:val="20"/>
          </w:rPr>
          <w:t>6</w:t>
        </w:r>
      </w:hyperlink>
      <w:r w:rsidRPr="00850E7B">
        <w:rPr>
          <w:rFonts w:ascii="Times New Roman" w:hAnsi="Times New Roman"/>
          <w:sz w:val="20"/>
          <w:szCs w:val="20"/>
        </w:rPr>
        <w:t xml:space="preserve"> - </w:t>
      </w:r>
      <w:hyperlink r:id="rId12" w:history="1">
        <w:r w:rsidRPr="00850E7B">
          <w:rPr>
            <w:rStyle w:val="af6"/>
            <w:rFonts w:ascii="Times New Roman" w:hAnsi="Times New Roman"/>
            <w:color w:val="000000"/>
            <w:sz w:val="20"/>
            <w:szCs w:val="20"/>
          </w:rPr>
          <w:t>9 части 6</w:t>
        </w:r>
      </w:hyperlink>
      <w:r w:rsidRPr="00850E7B">
        <w:rPr>
          <w:rFonts w:ascii="Times New Roman" w:hAnsi="Times New Roman"/>
          <w:sz w:val="20"/>
          <w:szCs w:val="20"/>
        </w:rPr>
        <w:t xml:space="preserve"> </w:t>
      </w:r>
      <w:hyperlink r:id="rId13" w:history="1">
        <w:r w:rsidRPr="00850E7B">
          <w:rPr>
            <w:rStyle w:val="af6"/>
            <w:rFonts w:ascii="Times New Roman" w:hAnsi="Times New Roman"/>
            <w:color w:val="000000"/>
            <w:sz w:val="20"/>
            <w:szCs w:val="20"/>
          </w:rPr>
          <w:t xml:space="preserve"> статьи 36</w:t>
        </w:r>
      </w:hyperlink>
      <w:r w:rsidRPr="00850E7B">
        <w:rPr>
          <w:rFonts w:ascii="Times New Roman" w:hAnsi="Times New Roman"/>
          <w:sz w:val="20"/>
          <w:szCs w:val="20"/>
        </w:rPr>
        <w:t xml:space="preserve">, </w:t>
      </w:r>
      <w:hyperlink r:id="rId14" w:history="1">
        <w:r w:rsidRPr="00850E7B">
          <w:rPr>
            <w:rStyle w:val="af6"/>
            <w:rFonts w:ascii="Times New Roman" w:hAnsi="Times New Roman"/>
            <w:color w:val="000000"/>
            <w:sz w:val="20"/>
            <w:szCs w:val="20"/>
          </w:rPr>
          <w:t>частью 7.1</w:t>
        </w:r>
      </w:hyperlink>
      <w:r w:rsidRPr="00850E7B">
        <w:rPr>
          <w:rFonts w:ascii="Times New Roman" w:hAnsi="Times New Roman"/>
          <w:sz w:val="20"/>
          <w:szCs w:val="20"/>
        </w:rPr>
        <w:t xml:space="preserve">, </w:t>
      </w:r>
      <w:hyperlink r:id="rId15" w:history="1">
        <w:r w:rsidRPr="00850E7B">
          <w:rPr>
            <w:rStyle w:val="af6"/>
            <w:rFonts w:ascii="Times New Roman" w:hAnsi="Times New Roman"/>
            <w:color w:val="000000"/>
            <w:sz w:val="20"/>
            <w:szCs w:val="20"/>
          </w:rPr>
          <w:t>частью 10.1 статьи 40</w:t>
        </w:r>
      </w:hyperlink>
      <w:r w:rsidRPr="00850E7B">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sz w:val="20"/>
          <w:szCs w:val="20"/>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r w:rsidRPr="00850E7B">
        <w:rPr>
          <w:rFonts w:ascii="Times New Roman" w:hAnsi="Times New Roman" w:cs="Times New Roman"/>
          <w:color w:val="000000"/>
          <w:sz w:val="20"/>
          <w:szCs w:val="20"/>
        </w:rPr>
        <w:t xml:space="preserve">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8) признан утратившим силу;</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10)  предоставление служебного жилого помещения в соответствии с законодательством (не имеющему постоянного места жительства в населенном пункте, в котором расположен орган местного самоуправления);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11)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12)  возмещение расходов, связанных со служебными командировками в порядке, установленном Думой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13)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приема граждан:</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информирование о графике проведения приема граждан;</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lastRenderedPageBreak/>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доступ к правовой и иной информации, необходимой для рассмотрения обращений граждан;</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14) право на обращение к:</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иным органам местного самоуправления Поселения, иным муниципальным органам и их должностным лицам;</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руководителям муниципальных учреждений, муниципальных унитарных предприятий;</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должностным лицам органов государственной власти Иркутской области, иных государственных органов Иркутской области;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руководителям организаций, осуществляющих свою деятельность на территории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16) обеспечение текстами правовых актов, принятых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Поселения в соответствии с федеральными законами;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17)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документов в порядке, установленном федеральными законами и муниципальными правовыми  актами;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18)  право на информирование о своей деятельности посредством:</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доведения до сведения граждан информации о его работе;</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предоставления возможности разместить информацию о своей деятельности в муниципальных средствах массовой информации;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предоставления возможности участия в мероприятиях, проводимых органами местного самоуправления и иными муниципальными органами;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19)  обеспечение условий для обнародования, в порядке, установленном муниципальными правовыми актами, отчета  о его деятельности посредством:</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выступления с отчетом в муниципальных средствах массовой информации;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выступления с отчетом на собраниях граждан;</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отчетного выступления на заседании Думы Поселения.»</w:t>
      </w:r>
    </w:p>
    <w:p w:rsidR="00B54891" w:rsidRPr="00850E7B" w:rsidRDefault="00B54891" w:rsidP="00B54891">
      <w:pPr>
        <w:ind w:firstLine="720"/>
        <w:jc w:val="both"/>
        <w:rPr>
          <w:rFonts w:ascii="Times New Roman" w:hAnsi="Times New Roman" w:cs="Times New Roman"/>
          <w:sz w:val="20"/>
          <w:szCs w:val="20"/>
        </w:rPr>
      </w:pPr>
      <w:r w:rsidRPr="00850E7B">
        <w:rPr>
          <w:rFonts w:ascii="Times New Roman" w:hAnsi="Times New Roman" w:cs="Times New Roman"/>
          <w:color w:val="000000"/>
          <w:sz w:val="20"/>
          <w:szCs w:val="20"/>
        </w:rPr>
        <w:t xml:space="preserve">4. </w:t>
      </w:r>
      <w:r w:rsidRPr="00850E7B">
        <w:rPr>
          <w:rFonts w:ascii="Times New Roman" w:hAnsi="Times New Roman" w:cs="Times New Roman"/>
          <w:sz w:val="20"/>
          <w:szCs w:val="20"/>
        </w:rPr>
        <w:t>Гарантии пенсионного обеспечения главы поселения и членов его семьи.</w:t>
      </w:r>
    </w:p>
    <w:p w:rsidR="00B54891" w:rsidRPr="00850E7B" w:rsidRDefault="00B54891" w:rsidP="00B54891">
      <w:pPr>
        <w:autoSpaceDE w:val="0"/>
        <w:ind w:firstLine="720"/>
        <w:jc w:val="both"/>
        <w:rPr>
          <w:rFonts w:ascii="Times New Roman" w:hAnsi="Times New Roman" w:cs="Times New Roman"/>
          <w:sz w:val="20"/>
          <w:szCs w:val="20"/>
        </w:rPr>
      </w:pPr>
      <w:r w:rsidRPr="00850E7B">
        <w:rPr>
          <w:rFonts w:ascii="Times New Roman" w:hAnsi="Times New Roman" w:cs="Times New Roman"/>
          <w:sz w:val="20"/>
          <w:szCs w:val="20"/>
        </w:rPr>
        <w:lastRenderedPageBreak/>
        <w:t xml:space="preserve">1) Главе поселения, осуществлявшему полномочия выборного лица местного самоуправления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w:t>
      </w:r>
      <w:hyperlink r:id="rId16" w:history="1">
        <w:r w:rsidRPr="00850E7B">
          <w:rPr>
            <w:rStyle w:val="af6"/>
            <w:rFonts w:ascii="Times New Roman" w:hAnsi="Times New Roman" w:cs="Times New Roman"/>
            <w:color w:val="000000"/>
            <w:sz w:val="20"/>
            <w:szCs w:val="20"/>
          </w:rPr>
          <w:t>Федеральным законом</w:t>
        </w:r>
      </w:hyperlink>
      <w:r w:rsidRPr="00850E7B">
        <w:rPr>
          <w:rFonts w:ascii="Times New Roman" w:hAnsi="Times New Roman" w:cs="Times New Roman"/>
          <w:sz w:val="20"/>
          <w:szCs w:val="20"/>
        </w:rPr>
        <w:t xml:space="preserve"> от 17 декабря 2001 года № 173-ФЗ «О трудовых пенсиях в Российской Федерации» (далее - страховая пенсия по старости, страховая пенсия по инвалидности, соответственно), пенсии, назначенной в соответствии с </w:t>
      </w:r>
      <w:hyperlink r:id="rId17" w:history="1">
        <w:r w:rsidRPr="00850E7B">
          <w:rPr>
            <w:rStyle w:val="af6"/>
            <w:rFonts w:ascii="Times New Roman" w:hAnsi="Times New Roman" w:cs="Times New Roman"/>
            <w:color w:val="000000"/>
            <w:sz w:val="20"/>
            <w:szCs w:val="20"/>
          </w:rPr>
          <w:t>Законом</w:t>
        </w:r>
      </w:hyperlink>
      <w:r w:rsidRPr="00850E7B">
        <w:rPr>
          <w:rFonts w:ascii="Times New Roman" w:hAnsi="Times New Roman" w:cs="Times New Roman"/>
          <w:sz w:val="20"/>
          <w:szCs w:val="20"/>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B54891" w:rsidRPr="00850E7B" w:rsidRDefault="00B54891" w:rsidP="00B54891">
      <w:pPr>
        <w:autoSpaceDE w:val="0"/>
        <w:ind w:firstLine="720"/>
        <w:jc w:val="both"/>
        <w:rPr>
          <w:rFonts w:ascii="Times New Roman" w:hAnsi="Times New Roman" w:cs="Times New Roman"/>
          <w:sz w:val="20"/>
          <w:szCs w:val="20"/>
        </w:rPr>
      </w:pPr>
      <w:r w:rsidRPr="00850E7B">
        <w:rPr>
          <w:rFonts w:ascii="Times New Roman" w:hAnsi="Times New Roman" w:cs="Times New Roman"/>
          <w:sz w:val="20"/>
          <w:szCs w:val="20"/>
        </w:rPr>
        <w:t xml:space="preserve">В стаж муниципальной службы для назначения ежемесячной доплаты, указанной в </w:t>
      </w:r>
      <w:hyperlink w:anchor="sub_101" w:history="1">
        <w:r w:rsidRPr="00850E7B">
          <w:rPr>
            <w:rStyle w:val="af6"/>
            <w:rFonts w:ascii="Times New Roman" w:hAnsi="Times New Roman" w:cs="Times New Roman"/>
            <w:color w:val="000000"/>
            <w:sz w:val="20"/>
            <w:szCs w:val="20"/>
          </w:rPr>
          <w:t>абзаце первом</w:t>
        </w:r>
      </w:hyperlink>
      <w:r w:rsidRPr="00850E7B">
        <w:rPr>
          <w:rFonts w:ascii="Times New Roman" w:hAnsi="Times New Roman" w:cs="Times New Roman"/>
          <w:sz w:val="20"/>
          <w:szCs w:val="20"/>
        </w:rPr>
        <w:t xml:space="preserve"> настоящего пункта,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B54891" w:rsidRPr="00850E7B" w:rsidRDefault="00B54891" w:rsidP="00B54891">
      <w:pPr>
        <w:autoSpaceDE w:val="0"/>
        <w:ind w:firstLine="720"/>
        <w:jc w:val="both"/>
        <w:rPr>
          <w:rFonts w:ascii="Times New Roman" w:hAnsi="Times New Roman" w:cs="Times New Roman"/>
          <w:sz w:val="20"/>
          <w:szCs w:val="20"/>
        </w:rPr>
      </w:pPr>
      <w:r w:rsidRPr="00850E7B">
        <w:rPr>
          <w:rFonts w:ascii="Times New Roman" w:hAnsi="Times New Roman" w:cs="Times New Roman"/>
          <w:sz w:val="20"/>
          <w:szCs w:val="20"/>
        </w:rPr>
        <w:t xml:space="preserve">Право на получение ежемесячной доплаты к трудовой пенсии по старости, трудовой пенсии по инвалидности, пенсии, назначенной в соответствии с </w:t>
      </w:r>
      <w:hyperlink r:id="rId18" w:history="1">
        <w:r w:rsidRPr="00850E7B">
          <w:rPr>
            <w:rStyle w:val="af6"/>
            <w:rFonts w:ascii="Times New Roman" w:hAnsi="Times New Roman" w:cs="Times New Roman"/>
            <w:color w:val="000000"/>
            <w:sz w:val="20"/>
            <w:szCs w:val="20"/>
          </w:rPr>
          <w:t>Законом</w:t>
        </w:r>
      </w:hyperlink>
      <w:r w:rsidRPr="00850E7B">
        <w:rPr>
          <w:rFonts w:ascii="Times New Roman" w:hAnsi="Times New Roman" w:cs="Times New Roman"/>
          <w:sz w:val="20"/>
          <w:szCs w:val="20"/>
        </w:rPr>
        <w:t xml:space="preserve">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B54891" w:rsidRPr="00850E7B" w:rsidRDefault="00B54891" w:rsidP="00B54891">
      <w:pPr>
        <w:autoSpaceDE w:val="0"/>
        <w:ind w:firstLine="720"/>
        <w:jc w:val="both"/>
        <w:rPr>
          <w:rFonts w:ascii="Times New Roman" w:hAnsi="Times New Roman" w:cs="Times New Roman"/>
          <w:sz w:val="20"/>
          <w:szCs w:val="20"/>
        </w:rPr>
      </w:pPr>
      <w:r w:rsidRPr="00850E7B">
        <w:rPr>
          <w:rFonts w:ascii="Times New Roman" w:hAnsi="Times New Roman" w:cs="Times New Roman"/>
          <w:sz w:val="20"/>
          <w:szCs w:val="20"/>
        </w:rPr>
        <w:t>2) Выплата ежемесячной доплаты к страховой пенсии по старости, страховой пенсии по инвалидности, пенсии, назначенной в соответствии с</w:t>
      </w:r>
      <w:r w:rsidRPr="00850E7B">
        <w:rPr>
          <w:rFonts w:ascii="Times New Roman" w:hAnsi="Times New Roman" w:cs="Times New Roman"/>
          <w:color w:val="000000"/>
          <w:sz w:val="20"/>
          <w:szCs w:val="20"/>
        </w:rPr>
        <w:t xml:space="preserve"> </w:t>
      </w:r>
      <w:hyperlink r:id="rId19" w:history="1">
        <w:r w:rsidRPr="00850E7B">
          <w:rPr>
            <w:rStyle w:val="af6"/>
            <w:rFonts w:ascii="Times New Roman" w:hAnsi="Times New Roman" w:cs="Times New Roman"/>
            <w:color w:val="000000"/>
            <w:sz w:val="20"/>
            <w:szCs w:val="20"/>
          </w:rPr>
          <w:t>Законом</w:t>
        </w:r>
      </w:hyperlink>
      <w:r w:rsidRPr="00850E7B">
        <w:rPr>
          <w:rFonts w:ascii="Times New Roman" w:hAnsi="Times New Roman" w:cs="Times New Roman"/>
          <w:sz w:val="20"/>
          <w:szCs w:val="20"/>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B54891" w:rsidRPr="00850E7B" w:rsidRDefault="00B54891" w:rsidP="00B54891">
      <w:pPr>
        <w:autoSpaceDE w:val="0"/>
        <w:ind w:firstLine="720"/>
        <w:jc w:val="both"/>
        <w:rPr>
          <w:rFonts w:ascii="Times New Roman" w:hAnsi="Times New Roman" w:cs="Times New Roman"/>
          <w:sz w:val="20"/>
          <w:szCs w:val="20"/>
        </w:rPr>
      </w:pPr>
      <w:r w:rsidRPr="00850E7B">
        <w:rPr>
          <w:rFonts w:ascii="Times New Roman" w:hAnsi="Times New Roman" w:cs="Times New Roman"/>
          <w:sz w:val="20"/>
          <w:szCs w:val="20"/>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54891" w:rsidRPr="00850E7B" w:rsidRDefault="00B54891" w:rsidP="00B54891">
      <w:pPr>
        <w:autoSpaceDE w:val="0"/>
        <w:ind w:firstLine="720"/>
        <w:jc w:val="both"/>
        <w:rPr>
          <w:rFonts w:ascii="Times New Roman" w:hAnsi="Times New Roman" w:cs="Times New Roman"/>
          <w:sz w:val="20"/>
          <w:szCs w:val="20"/>
        </w:rPr>
      </w:pPr>
      <w:r w:rsidRPr="00850E7B">
        <w:rPr>
          <w:rFonts w:ascii="Times New Roman" w:hAnsi="Times New Roman" w:cs="Times New Roman"/>
          <w:sz w:val="20"/>
          <w:szCs w:val="20"/>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B54891" w:rsidRPr="00850E7B" w:rsidRDefault="00B54891" w:rsidP="00B54891">
      <w:pPr>
        <w:autoSpaceDE w:val="0"/>
        <w:ind w:firstLine="720"/>
        <w:jc w:val="both"/>
        <w:rPr>
          <w:rFonts w:ascii="Times New Roman" w:hAnsi="Times New Roman" w:cs="Times New Roman"/>
          <w:sz w:val="20"/>
          <w:szCs w:val="20"/>
        </w:rPr>
      </w:pPr>
      <w:r w:rsidRPr="00850E7B">
        <w:rPr>
          <w:rFonts w:ascii="Times New Roman" w:hAnsi="Times New Roman" w:cs="Times New Roman"/>
          <w:sz w:val="20"/>
          <w:szCs w:val="20"/>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B54891" w:rsidRPr="00850E7B" w:rsidRDefault="00B54891" w:rsidP="00B54891">
      <w:pPr>
        <w:autoSpaceDE w:val="0"/>
        <w:ind w:firstLine="720"/>
        <w:jc w:val="both"/>
        <w:rPr>
          <w:rFonts w:ascii="Times New Roman" w:hAnsi="Times New Roman" w:cs="Times New Roman"/>
          <w:color w:val="000000"/>
          <w:sz w:val="20"/>
          <w:szCs w:val="20"/>
        </w:rPr>
      </w:pPr>
      <w:r w:rsidRPr="00850E7B">
        <w:rPr>
          <w:rFonts w:ascii="Times New Roman" w:hAnsi="Times New Roman" w:cs="Times New Roman"/>
          <w:sz w:val="20"/>
          <w:szCs w:val="20"/>
        </w:rPr>
        <w:t xml:space="preserve">4) 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20" w:history="1">
        <w:r w:rsidRPr="00850E7B">
          <w:rPr>
            <w:rStyle w:val="af6"/>
            <w:rFonts w:ascii="Times New Roman" w:hAnsi="Times New Roman" w:cs="Times New Roman"/>
            <w:color w:val="000000"/>
            <w:sz w:val="20"/>
            <w:szCs w:val="20"/>
          </w:rPr>
          <w:t>Законом</w:t>
        </w:r>
      </w:hyperlink>
      <w:r w:rsidRPr="00850E7B">
        <w:rPr>
          <w:rFonts w:ascii="Times New Roman" w:hAnsi="Times New Roman" w:cs="Times New Roman"/>
          <w:sz w:val="20"/>
          <w:szCs w:val="20"/>
        </w:rPr>
        <w:t xml:space="preserve"> Российской Федерации «О занятости населения в Российской Федерации», определяется муниципальными правовыми актами.»;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26. Досрочное прекращение полномочий Главы Поселения</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Полномочия Главы Поселения прекращаются досрочно в случае:</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смерти;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отставки по собственному желанию;</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2.1) удаления в отставку в соответствии со ст. 74.1 Федерального закона;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отрешения от должности в соответствии с законодательством;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4)  признания судом недееспособным или ограниченно дееспособным;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5)  признания судом безвестно отсутствующим или объявления умершим;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6)  вступления в отношении его в законную силу обвинительного приговора суда;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7)  выезда за пределы Российской Федерации на постоянное место жительства;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850E7B">
        <w:rPr>
          <w:rFonts w:ascii="Times New Roman" w:hAnsi="Times New Roman"/>
          <w:color w:val="000000"/>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9) установленной в судебном порядке стойкой неспособности по состоянию здоровья осуществлять полномочия   Главы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10) отзыва избирателями;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rPr>
        <w:t xml:space="preserve">11) преобразования муниципального образования, осуществляемого в соответствии </w:t>
      </w:r>
      <w:r w:rsidRPr="00850E7B">
        <w:rPr>
          <w:rFonts w:ascii="Times New Roman" w:eastAsia="Calibri" w:hAnsi="Times New Roman"/>
          <w:color w:val="000000"/>
          <w:lang w:eastAsia="en-US"/>
        </w:rPr>
        <w:t xml:space="preserve">с </w:t>
      </w:r>
      <w:hyperlink r:id="rId21" w:history="1">
        <w:r w:rsidRPr="00850E7B">
          <w:rPr>
            <w:rFonts w:ascii="Times New Roman" w:eastAsia="Calibri" w:hAnsi="Times New Roman"/>
            <w:color w:val="000000"/>
            <w:lang w:eastAsia="en-US"/>
          </w:rPr>
          <w:t>частями 3</w:t>
        </w:r>
      </w:hyperlink>
      <w:r w:rsidRPr="00850E7B">
        <w:rPr>
          <w:rFonts w:ascii="Times New Roman" w:eastAsia="Calibri" w:hAnsi="Times New Roman"/>
          <w:color w:val="000000"/>
          <w:lang w:eastAsia="en-US"/>
        </w:rPr>
        <w:t xml:space="preserve">, </w:t>
      </w:r>
      <w:hyperlink r:id="rId22" w:history="1">
        <w:r w:rsidRPr="00850E7B">
          <w:rPr>
            <w:rFonts w:ascii="Times New Roman" w:eastAsia="Calibri" w:hAnsi="Times New Roman"/>
            <w:color w:val="000000"/>
            <w:lang w:eastAsia="en-US"/>
          </w:rPr>
          <w:t>3.2</w:t>
        </w:r>
      </w:hyperlink>
      <w:r w:rsidRPr="00850E7B">
        <w:rPr>
          <w:rFonts w:ascii="Times New Roman" w:eastAsia="Calibri" w:hAnsi="Times New Roman"/>
          <w:color w:val="000000"/>
          <w:lang w:eastAsia="en-US"/>
        </w:rPr>
        <w:t xml:space="preserve">, </w:t>
      </w:r>
      <w:hyperlink r:id="rId23" w:history="1">
        <w:r w:rsidRPr="00850E7B">
          <w:rPr>
            <w:rFonts w:ascii="Times New Roman" w:eastAsia="Calibri" w:hAnsi="Times New Roman"/>
            <w:color w:val="000000"/>
            <w:lang w:eastAsia="en-US"/>
          </w:rPr>
          <w:t>4</w:t>
        </w:r>
      </w:hyperlink>
      <w:r w:rsidRPr="00850E7B">
        <w:rPr>
          <w:rFonts w:ascii="Times New Roman" w:eastAsia="Calibri" w:hAnsi="Times New Roman"/>
          <w:color w:val="000000"/>
          <w:lang w:eastAsia="en-US"/>
        </w:rPr>
        <w:t xml:space="preserve"> - </w:t>
      </w:r>
      <w:hyperlink r:id="rId24" w:history="1">
        <w:r w:rsidRPr="00850E7B">
          <w:rPr>
            <w:rFonts w:ascii="Times New Roman" w:eastAsia="Calibri" w:hAnsi="Times New Roman"/>
            <w:color w:val="000000"/>
            <w:lang w:eastAsia="en-US"/>
          </w:rPr>
          <w:t>6</w:t>
        </w:r>
      </w:hyperlink>
      <w:r w:rsidRPr="00850E7B">
        <w:rPr>
          <w:rFonts w:ascii="Times New Roman" w:eastAsia="Calibri" w:hAnsi="Times New Roman"/>
          <w:color w:val="000000"/>
          <w:lang w:eastAsia="en-US"/>
        </w:rPr>
        <w:t xml:space="preserve">, </w:t>
      </w:r>
      <w:hyperlink r:id="rId25" w:history="1">
        <w:r w:rsidRPr="00850E7B">
          <w:rPr>
            <w:rFonts w:ascii="Times New Roman" w:eastAsia="Calibri" w:hAnsi="Times New Roman"/>
            <w:color w:val="000000"/>
            <w:lang w:eastAsia="en-US"/>
          </w:rPr>
          <w:t>6.1</w:t>
        </w:r>
      </w:hyperlink>
      <w:r w:rsidRPr="00850E7B">
        <w:rPr>
          <w:rFonts w:ascii="Times New Roman" w:eastAsia="Calibri" w:hAnsi="Times New Roman"/>
          <w:color w:val="000000"/>
          <w:lang w:eastAsia="en-US"/>
        </w:rPr>
        <w:t xml:space="preserve">, </w:t>
      </w:r>
      <w:hyperlink r:id="rId26" w:history="1">
        <w:r w:rsidRPr="00850E7B">
          <w:rPr>
            <w:rFonts w:ascii="Times New Roman" w:eastAsia="Calibri" w:hAnsi="Times New Roman"/>
            <w:color w:val="000000"/>
            <w:lang w:eastAsia="en-US"/>
          </w:rPr>
          <w:t>6.2</w:t>
        </w:r>
      </w:hyperlink>
      <w:r w:rsidRPr="00850E7B">
        <w:rPr>
          <w:rFonts w:ascii="Times New Roman" w:eastAsia="Calibri" w:hAnsi="Times New Roman"/>
          <w:color w:val="000000"/>
          <w:lang w:eastAsia="en-US"/>
        </w:rPr>
        <w:t xml:space="preserve">, </w:t>
      </w:r>
      <w:hyperlink r:id="rId27" w:history="1">
        <w:r w:rsidRPr="00850E7B">
          <w:rPr>
            <w:rFonts w:ascii="Times New Roman" w:eastAsia="Calibri" w:hAnsi="Times New Roman"/>
            <w:color w:val="000000"/>
            <w:lang w:eastAsia="en-US"/>
          </w:rPr>
          <w:t>7</w:t>
        </w:r>
      </w:hyperlink>
      <w:r w:rsidRPr="00850E7B">
        <w:rPr>
          <w:rFonts w:ascii="Times New Roman" w:eastAsia="Calibri" w:hAnsi="Times New Roman"/>
          <w:color w:val="000000"/>
          <w:lang w:eastAsia="en-US"/>
        </w:rPr>
        <w:t xml:space="preserve">, </w:t>
      </w:r>
      <w:hyperlink r:id="rId28" w:history="1">
        <w:r w:rsidRPr="00850E7B">
          <w:rPr>
            <w:rFonts w:ascii="Times New Roman" w:eastAsia="Calibri" w:hAnsi="Times New Roman"/>
            <w:color w:val="000000"/>
            <w:lang w:eastAsia="en-US"/>
          </w:rPr>
          <w:t>7.1</w:t>
        </w:r>
      </w:hyperlink>
      <w:r w:rsidRPr="00850E7B">
        <w:rPr>
          <w:rFonts w:ascii="Times New Roman" w:eastAsia="Calibri" w:hAnsi="Times New Roman"/>
          <w:color w:val="000000"/>
          <w:lang w:eastAsia="en-US"/>
        </w:rPr>
        <w:t xml:space="preserve">, </w:t>
      </w:r>
      <w:hyperlink r:id="rId29" w:history="1">
        <w:r w:rsidRPr="00850E7B">
          <w:rPr>
            <w:rFonts w:ascii="Times New Roman" w:eastAsia="Calibri" w:hAnsi="Times New Roman"/>
            <w:color w:val="000000"/>
            <w:lang w:eastAsia="en-US"/>
          </w:rPr>
          <w:t>7.2 статьи 13</w:t>
        </w:r>
      </w:hyperlink>
      <w:r w:rsidRPr="00850E7B">
        <w:rPr>
          <w:rFonts w:ascii="Times New Roman" w:eastAsia="Calibri" w:hAnsi="Times New Roman"/>
          <w:color w:val="000000"/>
          <w:lang w:eastAsia="en-US"/>
        </w:rPr>
        <w:t xml:space="preserve"> Федерального закона</w:t>
      </w:r>
      <w:r w:rsidRPr="00850E7B">
        <w:rPr>
          <w:rFonts w:ascii="Times New Roman" w:hAnsi="Times New Roman"/>
        </w:rPr>
        <w:t>, а также в случае упразднения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13)  в иных случаях, предусмотренных федеральным законодательством.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54891" w:rsidRPr="00850E7B" w:rsidRDefault="00B54891" w:rsidP="00B54891">
      <w:pPr>
        <w:pStyle w:val="ConsNormal"/>
        <w:ind w:right="-5" w:firstLine="540"/>
        <w:jc w:val="both"/>
        <w:rPr>
          <w:rFonts w:ascii="Times New Roman" w:hAnsi="Times New Roman"/>
        </w:rPr>
      </w:pPr>
      <w:r w:rsidRPr="00850E7B">
        <w:rPr>
          <w:rFonts w:ascii="Times New Roman" w:hAnsi="Times New Roman"/>
          <w:color w:val="000000"/>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B54891" w:rsidRPr="00850E7B" w:rsidRDefault="00B54891" w:rsidP="00B54891">
      <w:pPr>
        <w:pStyle w:val="a3"/>
        <w:ind w:firstLine="567"/>
        <w:rPr>
          <w:rFonts w:ascii="Times New Roman" w:hAnsi="Times New Roman"/>
          <w:sz w:val="20"/>
          <w:szCs w:val="20"/>
        </w:rPr>
      </w:pPr>
      <w:r w:rsidRPr="00850E7B">
        <w:rPr>
          <w:rFonts w:ascii="Times New Roman" w:hAnsi="Times New Roman"/>
          <w:sz w:val="20"/>
          <w:szCs w:val="20"/>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B54891" w:rsidRPr="00850E7B" w:rsidRDefault="00B54891" w:rsidP="00B54891">
      <w:pPr>
        <w:pStyle w:val="a3"/>
        <w:ind w:firstLine="567"/>
        <w:rPr>
          <w:rFonts w:ascii="Times New Roman" w:hAnsi="Times New Roman"/>
          <w:color w:val="000000"/>
          <w:sz w:val="20"/>
          <w:szCs w:val="20"/>
        </w:rPr>
      </w:pPr>
      <w:r w:rsidRPr="00850E7B">
        <w:rPr>
          <w:rFonts w:ascii="Times New Roman" w:hAnsi="Times New Roman"/>
          <w:sz w:val="20"/>
          <w:szCs w:val="2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54891" w:rsidRPr="00850E7B" w:rsidRDefault="00B54891" w:rsidP="00B54891">
      <w:pPr>
        <w:pStyle w:val="ConsNonformat"/>
        <w:ind w:right="-5"/>
        <w:jc w:val="both"/>
        <w:rPr>
          <w:rFonts w:ascii="Times New Roman" w:hAnsi="Times New Roman"/>
          <w:color w:val="000000"/>
        </w:rPr>
      </w:pPr>
      <w:r w:rsidRPr="00850E7B">
        <w:rPr>
          <w:rFonts w:ascii="Times New Roman" w:hAnsi="Times New Roman"/>
          <w:color w:val="000000"/>
        </w:rPr>
        <w:tab/>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27. Право Главы Поселения на отставку</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Глава Поселения имеет право на отставку по собственному желанию.</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Дума не позднее одного месяца со дня поступления заявления принимает решение о констатации отставки Главы Поселения.</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28. Исполнение полномочий главы Поселения</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67"/>
        <w:jc w:val="both"/>
        <w:rPr>
          <w:rFonts w:ascii="Times New Roman" w:hAnsi="Times New Roman"/>
          <w:color w:val="000000"/>
        </w:rPr>
      </w:pPr>
      <w:r w:rsidRPr="00850E7B">
        <w:rPr>
          <w:rFonts w:ascii="Times New Roman" w:hAnsi="Times New Roman"/>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B54891" w:rsidRPr="00850E7B" w:rsidRDefault="00B54891" w:rsidP="00B54891">
      <w:pPr>
        <w:pStyle w:val="ConsNormal"/>
        <w:ind w:right="-5" w:firstLine="0"/>
        <w:jc w:val="both"/>
        <w:rPr>
          <w:rFonts w:ascii="Times New Roman" w:hAnsi="Times New Roman"/>
          <w:color w:val="000000"/>
        </w:rPr>
      </w:pPr>
      <w:r w:rsidRPr="00850E7B">
        <w:rPr>
          <w:rFonts w:ascii="Times New Roman" w:hAnsi="Times New Roman"/>
          <w:color w:val="000000"/>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    </w:t>
      </w:r>
    </w:p>
    <w:p w:rsidR="00B54891" w:rsidRPr="00850E7B" w:rsidRDefault="00B54891" w:rsidP="00B54891">
      <w:pPr>
        <w:pStyle w:val="ConsNormal"/>
        <w:ind w:right="-5" w:firstLine="54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29.  Дума Поселения</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Дума Поселения состоит из 8</w:t>
      </w:r>
      <w:r w:rsidRPr="00850E7B">
        <w:rPr>
          <w:rFonts w:ascii="Times New Roman" w:hAnsi="Times New Roman"/>
          <w:i/>
          <w:color w:val="000000"/>
        </w:rPr>
        <w:t xml:space="preserve"> </w:t>
      </w:r>
      <w:r w:rsidRPr="00850E7B">
        <w:rPr>
          <w:rFonts w:ascii="Times New Roman" w:hAnsi="Times New Roman"/>
          <w:color w:val="000000"/>
        </w:rPr>
        <w:t>депутатов, избираемых на муниципальных выборах сроком на 5 лет.</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Дума Поселения осуществляет полномочия в коллегиальном порядке.</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 Дума Поселения правомочна, если в ее состав избрано не менее чем две трети от установленного настоящим Уставом числа депутатов.</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Дума Поселения обладает правами юридического лица.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Полное наименование: Дума муниципального образования «Табарсук»</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Краткое наименование: Дума МО «Табарсук»</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Место нахождения: 669469, Иркутская область, Аларский район, с. Табарсук, ул. Юбилейная 3.</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Юридический адрес: 669469, Иркутская область, Аларский район, с.Табарсук, ул.Юбилейная 3.</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lastRenderedPageBreak/>
        <w:t>Статья 30. Заместитель председателя Думы Поселения</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4. Заместитель председателя Думы Поселения вправе возглавлять постоянный комитет или комиссию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31. Полномочия Думы Поселения</w:t>
      </w:r>
    </w:p>
    <w:p w:rsidR="00B54891" w:rsidRPr="00850E7B" w:rsidRDefault="00B54891" w:rsidP="00B54891">
      <w:pPr>
        <w:pStyle w:val="ConsNormal"/>
        <w:ind w:right="-5" w:firstLine="54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В соответствии с Федеральным законом в исключительной компетенции Думы Поселения находятся: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принятие Устава Поселения и внесение в него изменений и дополнений;</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утверждение местного бюджета по представлению Главы Поселения и отчета о его исполнении;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установление, изменение и отмена местных налогов и сборов в соответствии с законодательством о налогах и сборах;</w:t>
      </w:r>
    </w:p>
    <w:p w:rsidR="00B54891" w:rsidRPr="00850E7B" w:rsidRDefault="00B54891" w:rsidP="00B54891">
      <w:pPr>
        <w:pStyle w:val="ConsNormal"/>
        <w:ind w:right="-5" w:firstLine="540"/>
        <w:jc w:val="both"/>
        <w:rPr>
          <w:rFonts w:ascii="Times New Roman" w:hAnsi="Times New Roman"/>
        </w:rPr>
      </w:pPr>
      <w:r w:rsidRPr="00850E7B">
        <w:rPr>
          <w:rFonts w:ascii="Times New Roman" w:hAnsi="Times New Roman"/>
        </w:rPr>
        <w:t>4) утверждение стратегии социально-экономического развития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5) определение порядка управления и распоряжения имуществом, находящимся в муниципальной собственности;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8) определение порядка участия Поселения в организациях межмуниципального сотрудничества;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9) определение порядка материально-технического и организационного обеспечения деятельности органов местного самоуправления;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11)  принятие решения об удалении Главы Поселения в отставку.</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rPr>
        <w:t>12) утверждение правил благоустройства территории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К полномочиям Думы Поселения также относятся в соответствии с законодательством и в пределах, установленных законодательством: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следующие полномочия по вопросам осуществления местного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следующие полномочия по вопросам взаимодействия с органами местного самоуправления и органами государственной власти: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а) по представлению Главы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утверждение структуры администрации Поселения;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учреждение органов администрации Поселения, обладающих правами юридического лица;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утверждение положений об органах администрации Поселения, обладающих правами юридического лица;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в) самороспуск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lastRenderedPageBreak/>
        <w:t xml:space="preserve">г) определение порядка деятельности и формирование ревизионной комиссии  Поселения;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д) формирование Избирательной комиссии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е) реализация права законодательной инициативы в Законодательном Собрании Иркутской области;</w:t>
      </w:r>
    </w:p>
    <w:p w:rsidR="00B54891" w:rsidRPr="00850E7B" w:rsidRDefault="00B54891" w:rsidP="00B54891">
      <w:pPr>
        <w:pStyle w:val="ConsNormal"/>
        <w:ind w:right="-5" w:firstLine="0"/>
        <w:jc w:val="both"/>
        <w:rPr>
          <w:rFonts w:ascii="Times New Roman" w:hAnsi="Times New Roman"/>
          <w:color w:val="000000"/>
        </w:rPr>
      </w:pPr>
      <w:r w:rsidRPr="00850E7B">
        <w:rPr>
          <w:rFonts w:ascii="Times New Roman" w:hAnsi="Times New Roman"/>
          <w:color w:val="000000"/>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следующие полномочия по вопросам внутренней организации своей деятельности: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б) избрание председателей постоянных комитетов и комиссий Думы Поселения; формирование и прекращение органов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в) рассмотрение обращений депутатов и принятие по ним соответствующих решений;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следующие полномочия по вопросам бюджета: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а) осуществление контроля за использованием средств местного бюджета и за исполнением соответствующих решений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б) принятие нормативного правового акта о бюджетном процессе в Поселении;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в) образование целевых бюджетных фондов в соответствии с законодательством;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иные полномочия: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а) установление порядка использования официальной символики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б) утверждение правил содержания и благоустройства территории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в) участие в принятии решений по вопросам административно-территориального устройства;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г) установление порядка назначения на должность и освобождение от нее руководителей муниципальных предприятий и учреждений;</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B54891" w:rsidRPr="00850E7B" w:rsidRDefault="00B54891" w:rsidP="00B54891">
      <w:pPr>
        <w:pStyle w:val="ConsNormal"/>
        <w:ind w:right="-566" w:firstLine="54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32. Организация деятельности Думы Поселения</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1. Депутаты Думы Поселения осуществляют свои полномочия не на постоянной основе.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Организацию деятельности Думы Поселения обеспечивает Глава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Заседания Думы созываются Главой Поселения, исполняющим полномочия председателя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В случае необходимости могут проводиться внеочередные заседания по инициативе:</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не менее одной трети от установленного настоящим Уставом числа депутатов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не менее одного процента жителей Поселения, обладающих избирательным правом;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главы  муниципального образования.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4. Заседание Думы Поселения не может считаться правомочным, если на нем присутствует менее 50 процентов от числа избранных депутатов.</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Первое заседание вновь избранной Думы Поселения открывает председатель Избирательной комиссии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w:t>
      </w:r>
      <w:r w:rsidRPr="00850E7B">
        <w:rPr>
          <w:rFonts w:ascii="Times New Roman" w:hAnsi="Times New Roman"/>
          <w:color w:val="000000"/>
        </w:rPr>
        <w:lastRenderedPageBreak/>
        <w:t>пользоваться правом внеочередного выступления, пользоваться иными правами, предусмотренными Регламентом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7. Для обеспечения деятельности Думы Поселения может быть образован аппарат Думы Поселения.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B54891" w:rsidRPr="00850E7B" w:rsidRDefault="00B54891" w:rsidP="00B54891">
      <w:pPr>
        <w:pStyle w:val="ConsNonformat"/>
        <w:ind w:right="-5" w:firstLine="540"/>
        <w:jc w:val="both"/>
        <w:rPr>
          <w:rFonts w:ascii="Times New Roman" w:hAnsi="Times New Roman"/>
          <w:color w:val="000000"/>
        </w:rPr>
      </w:pPr>
      <w:r w:rsidRPr="00850E7B">
        <w:rPr>
          <w:rFonts w:ascii="Times New Roman" w:hAnsi="Times New Roman"/>
          <w:color w:val="000000"/>
        </w:rPr>
        <w:t>8. Организация работы Думы Поселения определяется Регламентом Думы Поселения в соответствии с законодательством и настоящим Уставом.</w:t>
      </w:r>
    </w:p>
    <w:p w:rsidR="00B54891" w:rsidRPr="00850E7B" w:rsidRDefault="00B54891" w:rsidP="00B54891">
      <w:pPr>
        <w:pStyle w:val="ConsNonformat"/>
        <w:ind w:right="-5" w:firstLine="54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33. Органы Думы Поселения и фракции (группы) депутатов</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Органами Думы Поселения являются постоянные и временные комитеты и комиссии, временные рабочие группы.</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3. Постоянные комитеты являются основными органами Думы Поселения.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Обязательным является образование постоянных комитетов, осуществляющих подготовку к рассмотрению Думой Поселения вопросов:</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1) местного бюджета;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2) экономики Поселения,  хозяйства и муниципальной собственности;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3) социальной политики.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7. Депутаты представительного органа Поселения вправе формировать депутатские фракции (группы).</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Порядок образования и регистрации фракций и групп определяется положением, утверждаемым Председателем Думы. </w:t>
      </w:r>
    </w:p>
    <w:p w:rsidR="00B54891" w:rsidRPr="00850E7B" w:rsidRDefault="00B54891" w:rsidP="00B54891">
      <w:pPr>
        <w:pStyle w:val="ConsNormal"/>
        <w:ind w:firstLine="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 Статья 34. Реализация Думой Поселения контрольных функций</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Контроль осуществляется  Думой непосредственно, а также путем образования ревизионной комиссии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направления депутатских запросов и обращений;</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lastRenderedPageBreak/>
        <w:t>2) заслушивания информации, отчетов в порядке, установленном законодательством и настоящим Уставом;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в иных формах, предусмотренных законодательством.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Глава Поселения ежегодно представляет  Думе Поселения отчет о деятельности администрации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54891" w:rsidRPr="00850E7B" w:rsidRDefault="00B54891" w:rsidP="00B54891">
      <w:pPr>
        <w:pStyle w:val="ConsNormal"/>
        <w:ind w:right="-5" w:firstLine="54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35. Прекращение полномочий Думы Поселения</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Полномочия  Думы Поселения прекращаются со дня начала работы  Думы Поселения нового созыва.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Полномочия  Думы Поселения могут быть прекращены досрочно:</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в случае роспуска Думы Поселения в порядке и по основаниям, предусмотренными статьей 73 Федерального закона;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
    <w:p w:rsidR="00B54891" w:rsidRPr="00850E7B" w:rsidRDefault="00B54891" w:rsidP="00B54891">
      <w:pPr>
        <w:pStyle w:val="ConsNormal"/>
        <w:ind w:right="-5" w:firstLine="709"/>
        <w:jc w:val="both"/>
        <w:rPr>
          <w:rFonts w:ascii="Times New Roman" w:hAnsi="Times New Roman"/>
        </w:rPr>
      </w:pPr>
      <w:r w:rsidRPr="00850E7B">
        <w:rPr>
          <w:rFonts w:ascii="Times New Roman" w:hAnsi="Times New Roman"/>
        </w:rPr>
        <w:t>4) в случае</w:t>
      </w:r>
      <w:r w:rsidRPr="00850E7B">
        <w:rPr>
          <w:rFonts w:ascii="Times New Roman" w:hAnsi="Times New Roman"/>
        </w:rPr>
        <w:tab/>
        <w:t xml:space="preserve">преобразования муниципального образования, осуществляемого в соответствии </w:t>
      </w:r>
      <w:r w:rsidRPr="00850E7B">
        <w:rPr>
          <w:rFonts w:ascii="Times New Roman" w:eastAsia="Calibri" w:hAnsi="Times New Roman"/>
          <w:color w:val="000000"/>
          <w:lang w:eastAsia="en-US"/>
        </w:rPr>
        <w:t xml:space="preserve">с </w:t>
      </w:r>
      <w:hyperlink r:id="rId30" w:history="1">
        <w:r w:rsidRPr="00850E7B">
          <w:rPr>
            <w:rFonts w:ascii="Times New Roman" w:eastAsia="Calibri" w:hAnsi="Times New Roman"/>
            <w:color w:val="000000"/>
            <w:lang w:eastAsia="en-US"/>
          </w:rPr>
          <w:t>частями 3</w:t>
        </w:r>
      </w:hyperlink>
      <w:r w:rsidRPr="00850E7B">
        <w:rPr>
          <w:rFonts w:ascii="Times New Roman" w:eastAsia="Calibri" w:hAnsi="Times New Roman"/>
          <w:color w:val="000000"/>
          <w:lang w:eastAsia="en-US"/>
        </w:rPr>
        <w:t xml:space="preserve">, </w:t>
      </w:r>
      <w:hyperlink r:id="rId31" w:history="1">
        <w:r w:rsidRPr="00850E7B">
          <w:rPr>
            <w:rFonts w:ascii="Times New Roman" w:eastAsia="Calibri" w:hAnsi="Times New Roman"/>
            <w:color w:val="000000"/>
            <w:lang w:eastAsia="en-US"/>
          </w:rPr>
          <w:t>3.2</w:t>
        </w:r>
      </w:hyperlink>
      <w:r w:rsidRPr="00850E7B">
        <w:rPr>
          <w:rFonts w:ascii="Times New Roman" w:eastAsia="Calibri" w:hAnsi="Times New Roman"/>
          <w:color w:val="000000"/>
          <w:lang w:eastAsia="en-US"/>
        </w:rPr>
        <w:t xml:space="preserve">, </w:t>
      </w:r>
      <w:hyperlink r:id="rId32" w:history="1">
        <w:r w:rsidRPr="00850E7B">
          <w:rPr>
            <w:rFonts w:ascii="Times New Roman" w:eastAsia="Calibri" w:hAnsi="Times New Roman"/>
            <w:color w:val="000000"/>
            <w:lang w:eastAsia="en-US"/>
          </w:rPr>
          <w:t>4</w:t>
        </w:r>
      </w:hyperlink>
      <w:r w:rsidRPr="00850E7B">
        <w:rPr>
          <w:rFonts w:ascii="Times New Roman" w:eastAsia="Calibri" w:hAnsi="Times New Roman"/>
          <w:color w:val="000000"/>
          <w:lang w:eastAsia="en-US"/>
        </w:rPr>
        <w:t xml:space="preserve"> - </w:t>
      </w:r>
      <w:hyperlink r:id="rId33" w:history="1">
        <w:r w:rsidRPr="00850E7B">
          <w:rPr>
            <w:rFonts w:ascii="Times New Roman" w:eastAsia="Calibri" w:hAnsi="Times New Roman"/>
            <w:color w:val="000000"/>
            <w:lang w:eastAsia="en-US"/>
          </w:rPr>
          <w:t>6</w:t>
        </w:r>
      </w:hyperlink>
      <w:r w:rsidRPr="00850E7B">
        <w:rPr>
          <w:rFonts w:ascii="Times New Roman" w:eastAsia="Calibri" w:hAnsi="Times New Roman"/>
          <w:color w:val="000000"/>
          <w:lang w:eastAsia="en-US"/>
        </w:rPr>
        <w:t xml:space="preserve">, </w:t>
      </w:r>
      <w:hyperlink r:id="rId34" w:history="1">
        <w:r w:rsidRPr="00850E7B">
          <w:rPr>
            <w:rFonts w:ascii="Times New Roman" w:eastAsia="Calibri" w:hAnsi="Times New Roman"/>
            <w:color w:val="000000"/>
            <w:lang w:eastAsia="en-US"/>
          </w:rPr>
          <w:t>6.1</w:t>
        </w:r>
      </w:hyperlink>
      <w:r w:rsidRPr="00850E7B">
        <w:rPr>
          <w:rFonts w:ascii="Times New Roman" w:eastAsia="Calibri" w:hAnsi="Times New Roman"/>
          <w:color w:val="000000"/>
          <w:lang w:eastAsia="en-US"/>
        </w:rPr>
        <w:t xml:space="preserve">, </w:t>
      </w:r>
      <w:hyperlink r:id="rId35" w:history="1">
        <w:r w:rsidRPr="00850E7B">
          <w:rPr>
            <w:rFonts w:ascii="Times New Roman" w:eastAsia="Calibri" w:hAnsi="Times New Roman"/>
            <w:color w:val="000000"/>
            <w:lang w:eastAsia="en-US"/>
          </w:rPr>
          <w:t>6.2</w:t>
        </w:r>
      </w:hyperlink>
      <w:r w:rsidRPr="00850E7B">
        <w:rPr>
          <w:rFonts w:ascii="Times New Roman" w:eastAsia="Calibri" w:hAnsi="Times New Roman"/>
          <w:color w:val="000000"/>
          <w:lang w:eastAsia="en-US"/>
        </w:rPr>
        <w:t xml:space="preserve">, </w:t>
      </w:r>
      <w:hyperlink r:id="rId36" w:history="1">
        <w:r w:rsidRPr="00850E7B">
          <w:rPr>
            <w:rFonts w:ascii="Times New Roman" w:eastAsia="Calibri" w:hAnsi="Times New Roman"/>
            <w:color w:val="000000"/>
            <w:lang w:eastAsia="en-US"/>
          </w:rPr>
          <w:t>7</w:t>
        </w:r>
      </w:hyperlink>
      <w:r w:rsidRPr="00850E7B">
        <w:rPr>
          <w:rFonts w:ascii="Times New Roman" w:eastAsia="Calibri" w:hAnsi="Times New Roman"/>
          <w:color w:val="000000"/>
          <w:lang w:eastAsia="en-US"/>
        </w:rPr>
        <w:t xml:space="preserve">, </w:t>
      </w:r>
      <w:hyperlink r:id="rId37" w:history="1">
        <w:r w:rsidRPr="00850E7B">
          <w:rPr>
            <w:rFonts w:ascii="Times New Roman" w:eastAsia="Calibri" w:hAnsi="Times New Roman"/>
            <w:color w:val="000000"/>
            <w:lang w:eastAsia="en-US"/>
          </w:rPr>
          <w:t>7.1</w:t>
        </w:r>
      </w:hyperlink>
      <w:r w:rsidRPr="00850E7B">
        <w:rPr>
          <w:rFonts w:ascii="Times New Roman" w:eastAsia="Calibri" w:hAnsi="Times New Roman"/>
          <w:color w:val="000000"/>
          <w:lang w:eastAsia="en-US"/>
        </w:rPr>
        <w:t xml:space="preserve">, </w:t>
      </w:r>
      <w:hyperlink r:id="rId38" w:history="1">
        <w:r w:rsidRPr="00850E7B">
          <w:rPr>
            <w:rFonts w:ascii="Times New Roman" w:eastAsia="Calibri" w:hAnsi="Times New Roman"/>
            <w:color w:val="000000"/>
            <w:lang w:eastAsia="en-US"/>
          </w:rPr>
          <w:t>7.2 статьи 13</w:t>
        </w:r>
      </w:hyperlink>
      <w:r w:rsidRPr="00850E7B">
        <w:rPr>
          <w:rFonts w:ascii="Times New Roman" w:eastAsia="Calibri" w:hAnsi="Times New Roman"/>
          <w:color w:val="000000"/>
          <w:lang w:eastAsia="en-US"/>
        </w:rPr>
        <w:t xml:space="preserve"> Федерального закона</w:t>
      </w:r>
      <w:r w:rsidRPr="00850E7B">
        <w:rPr>
          <w:rFonts w:ascii="Times New Roman" w:hAnsi="Times New Roman"/>
        </w:rPr>
        <w:t>, а также в случае упразднения Поселения;</w:t>
      </w:r>
    </w:p>
    <w:p w:rsidR="00B54891" w:rsidRPr="00850E7B" w:rsidRDefault="00B54891" w:rsidP="00B54891">
      <w:pPr>
        <w:pStyle w:val="ConsNormal"/>
        <w:ind w:right="-5" w:firstLine="0"/>
        <w:jc w:val="both"/>
        <w:rPr>
          <w:rFonts w:ascii="Times New Roman" w:hAnsi="Times New Roman"/>
          <w:color w:val="000000"/>
        </w:rPr>
      </w:pPr>
      <w:r w:rsidRPr="00850E7B">
        <w:rPr>
          <w:rFonts w:ascii="Times New Roman" w:hAnsi="Times New Roman"/>
          <w:color w:val="000000"/>
        </w:rPr>
        <w:t xml:space="preserve">           5)  в случае утраты Поселением статуса муниципального образования в связи с его объединением с городским округом;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B54891" w:rsidRPr="00850E7B" w:rsidRDefault="00B54891" w:rsidP="00B54891">
      <w:pPr>
        <w:ind w:firstLine="72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2.1. </w:t>
      </w:r>
      <w:r w:rsidRPr="00850E7B">
        <w:rPr>
          <w:rFonts w:ascii="Times New Roman" w:hAnsi="Times New Roman" w:cs="Times New Roman"/>
          <w:sz w:val="20"/>
          <w:szCs w:val="20"/>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Досрочное прекращение полномочий Думы Поселения влечет досрочное прекращение полномочий ее депутатов.</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B54891" w:rsidRPr="00850E7B" w:rsidRDefault="00B54891" w:rsidP="00B54891">
      <w:pPr>
        <w:pStyle w:val="ConsNormal"/>
        <w:ind w:right="-566" w:firstLine="54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36. Депутат Думы Поселения</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Депутат поддерживает связь с избирателями, информирует их о своей работе, ведет прием граждан, изучает общественное мнение.</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w:t>
      </w:r>
      <w:r w:rsidRPr="00850E7B">
        <w:rPr>
          <w:rFonts w:ascii="Times New Roman" w:hAnsi="Times New Roman"/>
          <w:color w:val="000000"/>
        </w:rPr>
        <w:lastRenderedPageBreak/>
        <w:t xml:space="preserve">может быть проведен внеочередной отчет депутата. Для этого под письменным требованием о проведении внеочередного отчета </w:t>
      </w:r>
    </w:p>
    <w:p w:rsidR="00B54891" w:rsidRPr="00850E7B" w:rsidRDefault="00B54891" w:rsidP="00B54891">
      <w:pPr>
        <w:pStyle w:val="ConsNormal"/>
        <w:ind w:right="-5" w:firstLine="54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B54891" w:rsidRPr="00850E7B" w:rsidRDefault="00B54891" w:rsidP="00B54891">
      <w:pPr>
        <w:pStyle w:val="ConsNormal"/>
        <w:ind w:right="-5" w:firstLine="540"/>
        <w:jc w:val="both"/>
        <w:rPr>
          <w:rFonts w:ascii="Times New Roman" w:hAnsi="Times New Roman"/>
        </w:rPr>
      </w:pPr>
      <w:r w:rsidRPr="00850E7B">
        <w:rPr>
          <w:rFonts w:ascii="Times New Roman" w:hAnsi="Times New Roman"/>
          <w:color w:val="000000"/>
        </w:rPr>
        <w:t xml:space="preserve">3. Ограничения, связанные со статусом депутата Думы Поселения, определяются федеральными законами. </w:t>
      </w:r>
    </w:p>
    <w:p w:rsidR="00B54891" w:rsidRPr="00850E7B" w:rsidRDefault="00B54891" w:rsidP="00B54891">
      <w:pPr>
        <w:pStyle w:val="a3"/>
        <w:ind w:firstLine="567"/>
        <w:jc w:val="both"/>
        <w:rPr>
          <w:rFonts w:ascii="Times New Roman" w:hAnsi="Times New Roman"/>
          <w:color w:val="000000"/>
          <w:sz w:val="20"/>
          <w:szCs w:val="20"/>
        </w:rPr>
      </w:pPr>
      <w:r w:rsidRPr="00850E7B">
        <w:rPr>
          <w:rFonts w:ascii="Times New Roman" w:hAnsi="Times New Roman"/>
          <w:sz w:val="20"/>
          <w:szCs w:val="20"/>
        </w:rPr>
        <w:t>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5. Правила депутатской этики определяются Регламентом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Статья 36.1 Гарантии осуществления полномочий депутата Думы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 Депутат Думы Поселения при осуществлении своих полномочий в Думе Поселения вправе:</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 предлагать вопросы для рассмотрения на заседании Думы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Проекты и поправки, внесенные в установленном порядке депутатом Думы Поселения, подлежат обязательному рассмотрению Думой, и по ним проводится голосование;</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7)  обращаться с запросом;</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8)  оглашать обращения граждан, имеющие, по его мнению, общественное значение;</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9)  знакомиться с текстами своих выступлений в протоколах заседаний Думы;</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lastRenderedPageBreak/>
        <w:t xml:space="preserve">   10) требовать включения в протокол заседания текста своего выступления, не оглашенного в связи с прекращением прений;</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2.  Депутат Думы Поселения в целях осуществления своих полномочий вправе:</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4)  инициировать проведение депутатских проверок (расследований), депутатских слушаний и принимать в них участие;</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Поселения к ответственности в порядке, установленными федеральными законами, муниципальными правовыми актами;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7)  присутствовать на заседаниях органов местного самоуправления и иных муниципальных органов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3. Депутату Думы Поселения гарантируется: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2)  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 в порядке и размере, установленном муниципальным правовым актом Думы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lastRenderedPageBreak/>
        <w:t xml:space="preserve">         4)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Поселения;</w:t>
      </w:r>
    </w:p>
    <w:p w:rsidR="00B54891" w:rsidRPr="00850E7B" w:rsidRDefault="00B54891" w:rsidP="00B54891">
      <w:pPr>
        <w:ind w:firstLine="708"/>
        <w:jc w:val="both"/>
        <w:rPr>
          <w:rFonts w:ascii="Times New Roman" w:hAnsi="Times New Roman" w:cs="Times New Roman"/>
          <w:sz w:val="20"/>
          <w:szCs w:val="20"/>
        </w:rPr>
      </w:pPr>
      <w:r w:rsidRPr="00850E7B">
        <w:rPr>
          <w:rFonts w:ascii="Times New Roman" w:hAnsi="Times New Roman" w:cs="Times New Roman"/>
          <w:sz w:val="20"/>
          <w:szCs w:val="20"/>
        </w:rPr>
        <w:t>5) в целях организации личного приема граждан в соответствии с установленным Главой Поселения нормативным правовым актом:</w:t>
      </w:r>
    </w:p>
    <w:p w:rsidR="00B54891" w:rsidRPr="00850E7B" w:rsidRDefault="00B54891" w:rsidP="00B54891">
      <w:pPr>
        <w:ind w:firstLine="709"/>
        <w:jc w:val="both"/>
        <w:rPr>
          <w:rFonts w:ascii="Times New Roman" w:hAnsi="Times New Roman" w:cs="Times New Roman"/>
          <w:color w:val="000000"/>
          <w:sz w:val="20"/>
          <w:szCs w:val="20"/>
        </w:rPr>
      </w:pPr>
      <w:r w:rsidRPr="00850E7B">
        <w:rPr>
          <w:rFonts w:ascii="Times New Roman" w:hAnsi="Times New Roman" w:cs="Times New Roman"/>
          <w:sz w:val="20"/>
          <w:szCs w:val="20"/>
        </w:rPr>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r w:rsidRPr="00850E7B">
        <w:rPr>
          <w:rFonts w:ascii="Times New Roman" w:hAnsi="Times New Roman" w:cs="Times New Roman"/>
          <w:color w:val="000000"/>
          <w:sz w:val="20"/>
          <w:szCs w:val="20"/>
        </w:rPr>
        <w:t xml:space="preserve">     </w:t>
      </w:r>
    </w:p>
    <w:p w:rsidR="00B54891" w:rsidRPr="00850E7B" w:rsidRDefault="00B54891" w:rsidP="00B54891">
      <w:pPr>
        <w:ind w:firstLine="709"/>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информирование о графике проведения приема граждан;</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доступ к правовой и иной информации, необходимой для рассмотрения обращений граждан.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6)  право на обращение к:</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Главе Поселения, иным и иным выборным лицам местного самоуправления;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к муниципальным органам и их должностным лицам;</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к руководителям муниципальных учреждений, муниципальных унитарных предприятий;</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должностным лицам органов государственной власти Иркутской области, иных государственных органов Иркутской области;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руководителям организаций, осуществляющих свою деятельность на территории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Думы Поселения его полномочий.</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может быть признано депутатским запросом. </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7)  право на обращение с вопросом на заседании Думы Поселения к Главе Поселения, иным должностным лицам муниципальных органов в порядке, определенном Регламентом Думы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8)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в установленном порядке;</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9)  обеспечение текстами правовых актов, принятых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Поселения в соответствии с федеральными законами;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lastRenderedPageBreak/>
        <w:t xml:space="preserve">         10)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документов в порядке, установленном федеральными законами и муниципальными правовым актами в соответствии с федеральными законами;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11)  право на информирование о своей деятельности посредством:</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доведения до сведения граждан информации о его работе;</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предоставления возможности разместить информацию о своей деятельности в муниципальных средствах массовой информации;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предоставления возможности участия в мероприятиях, проводимых органами местного самоуправления и иными муниципальными органами.</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12)  обеспечение условий для обнародования отчета о его деятельности посредством:</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выступления с отчетом в муниципальных средствах массовой информации в порядке, определенном муниципальными правовыми актами Думы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выступления с отчетом на собраниях граждан;</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  отчетного выступления на заседании Думы Поселения.</w:t>
      </w:r>
    </w:p>
    <w:p w:rsidR="00B54891" w:rsidRPr="00850E7B" w:rsidRDefault="00B54891" w:rsidP="00B54891">
      <w:pPr>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         13)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B54891" w:rsidRPr="00850E7B" w:rsidRDefault="00B54891" w:rsidP="00B54891">
      <w:pPr>
        <w:jc w:val="both"/>
        <w:rPr>
          <w:rFonts w:ascii="Times New Roman" w:hAnsi="Times New Roman" w:cs="Times New Roman"/>
          <w:color w:val="000000"/>
          <w:sz w:val="20"/>
          <w:szCs w:val="20"/>
        </w:rPr>
      </w:pPr>
    </w:p>
    <w:p w:rsidR="00B54891" w:rsidRPr="00850E7B" w:rsidRDefault="00B54891" w:rsidP="00B54891">
      <w:pPr>
        <w:pStyle w:val="ConsNonformat"/>
        <w:ind w:right="-566"/>
        <w:jc w:val="both"/>
        <w:rPr>
          <w:rFonts w:ascii="Times New Roman" w:hAnsi="Times New Roman"/>
          <w:color w:val="000000"/>
        </w:rPr>
      </w:pPr>
      <w:r w:rsidRPr="00850E7B">
        <w:rPr>
          <w:rFonts w:ascii="Times New Roman" w:hAnsi="Times New Roman"/>
          <w:color w:val="000000"/>
        </w:rPr>
        <w:t xml:space="preserve">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37. Срок полномочий депутата Думы Поселения и основания прекращения депутатской деятельности</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Полномочия депутата Думы Поселения начинаются со дня его избрания и прекращаются со дня начала работы Думы Поселения нового созыва.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Полномочия депутата Думы Поселения прекращаются досрочно в случаях:</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1) смерти;</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2) отставки по собственному желанию;</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3) признания судом недееспособным или ограниченно дееспособным;</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4) признания судом безвестно отсутствующим или объявления умершим;</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5) вступления в отношении его в законную силу обвинительного приговора суда;</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6) выезда за пределы Российской Федерации на постоянное место жительства;</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8) отзыва избирателями;</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9) досрочного прекращения полномочий  Думы Поселения;</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lastRenderedPageBreak/>
        <w:t>10) призыва на военную службу или направления на заменяющую ее альтернативную гражданскую службу.</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11) в иных случаях, установленных Федеральным законом, и иными федеральными законами.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B54891" w:rsidRPr="00850E7B" w:rsidRDefault="00B54891" w:rsidP="00B54891">
      <w:pPr>
        <w:pStyle w:val="ConsNormal"/>
        <w:ind w:right="-5" w:firstLine="0"/>
        <w:jc w:val="both"/>
        <w:rPr>
          <w:rFonts w:ascii="Times New Roman" w:hAnsi="Times New Roman"/>
          <w:color w:val="000000"/>
        </w:rPr>
      </w:pPr>
      <w:r w:rsidRPr="00850E7B">
        <w:rPr>
          <w:rFonts w:ascii="Times New Roman" w:hAnsi="Times New Roman"/>
          <w:color w:val="000000"/>
        </w:rPr>
        <w:t xml:space="preserve">        </w:t>
      </w:r>
      <w:r w:rsidRPr="00850E7B">
        <w:rPr>
          <w:rFonts w:ascii="Times New Roman" w:hAnsi="Times New Roman"/>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B54891" w:rsidRPr="00850E7B" w:rsidRDefault="00B54891" w:rsidP="00B54891">
      <w:pPr>
        <w:pStyle w:val="ConsNonformat"/>
        <w:ind w:right="-566"/>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38. Администрация  Поселения</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Руководство администрацией  Поселения осуществляет  Глава Поселения на принципах единоначалия.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Администрация Поселения подконтрольна в своей деятельности  Думе в пределах полномочий последней.</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Администрация Поселения обладает правами юридического лица.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Полное наименование: администрация муниципального образования «Табарсук»</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Сокращенное наименование: администрация МО «Табарсук»</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Место нахождения: 669469,Иркутская область, Аларский район,  с. Табарсук, ул. Юбилейная 3.</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Юридический адрес: 669469, Иркутская область, Аларский район, с.Табарсук, ул.Юбилейная.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4. К полномочиям администрации Поселения относятся реализуемые в установленном законодательством и настоящим Уставом порядке:</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2) </w:t>
      </w:r>
      <w:r w:rsidRPr="00850E7B">
        <w:rPr>
          <w:rFonts w:ascii="Times New Roman" w:hAnsi="Times New Roman"/>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39" w:history="1">
        <w:r w:rsidRPr="00850E7B">
          <w:rPr>
            <w:rStyle w:val="af6"/>
            <w:rFonts w:ascii="Times New Roman" w:hAnsi="Times New Roman"/>
          </w:rPr>
          <w:t>кодексом</w:t>
        </w:r>
      </w:hyperlink>
      <w:r w:rsidRPr="00850E7B">
        <w:rPr>
          <w:rFonts w:ascii="Times New Roman" w:hAnsi="Times New Roman"/>
        </w:rPr>
        <w:t xml:space="preserve"> Российской Федерации;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управление и распоряжение имуществом, находящимся в муниципальной собственности, в порядке, определенном  Думой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4) разработка проектов планов и программ социально-экономического развития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8) осуществление международных и внешнеэкономических связей в соответствии с законодательством;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9) принятие решений о создании, реорганизации и ликвидации муниципальных предприятий  в порядке, определенном  Думой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10) осуществление управления муниципальными предприятиями и учреждениями;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11) назначение и освобождение от должности руководителей муниципальных предприятий и учреждений;</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12) формирование и размещение муниципального заказа;</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lastRenderedPageBreak/>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B54891" w:rsidRPr="00850E7B" w:rsidRDefault="00B54891" w:rsidP="00B54891">
      <w:pPr>
        <w:pStyle w:val="ConsNormal"/>
        <w:ind w:right="-5" w:firstLine="0"/>
        <w:jc w:val="both"/>
        <w:rPr>
          <w:rFonts w:ascii="Times New Roman" w:hAnsi="Times New Roman"/>
          <w:color w:val="000000"/>
        </w:rPr>
      </w:pPr>
      <w:r w:rsidRPr="00850E7B">
        <w:rPr>
          <w:rFonts w:ascii="Times New Roman" w:hAnsi="Times New Roman"/>
          <w:color w:val="000000"/>
        </w:rPr>
        <w:t xml:space="preserve">         15) осуществление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40. Формы и порядок осуществления контроля Главой Поселения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Глава Поселения осуществляет контроль за деятельностью администрации Поселения и должностных лиц администрации Поселения в формах:</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проведения совещаний, приемов, назначения служебных проверок, расследований;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осмотра объектов, находящихся в муниципальной собственности;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в иных формах, установленных муниципальными правовыми актами.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54891" w:rsidRPr="00850E7B" w:rsidRDefault="00B54891" w:rsidP="00B54891">
      <w:pPr>
        <w:pStyle w:val="ConsNormal"/>
        <w:ind w:right="-566" w:firstLine="54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Статья 41. Структура администрации Поселения </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1. Структура администрации Поселения утверждается Думой Поселения по представлению Главы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Указанные органы действуют на основании положений, утверждаемых Главой Поселения, и формируются Главой Поселения.</w:t>
      </w:r>
    </w:p>
    <w:p w:rsidR="00B54891" w:rsidRPr="00850E7B" w:rsidRDefault="00B54891" w:rsidP="00B54891">
      <w:pPr>
        <w:pStyle w:val="ConsNonformat"/>
        <w:ind w:right="-566"/>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42. Контрольно – счетный орган муниципального образования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Контрольно-счетный орган Поселения образуется Думой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w:t>
      </w:r>
      <w:r w:rsidRPr="00850E7B">
        <w:rPr>
          <w:rFonts w:ascii="Times New Roman" w:hAnsi="Times New Roman"/>
          <w:color w:val="000000"/>
        </w:rPr>
        <w:lastRenderedPageBreak/>
        <w:t>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43. Избирательная комиссия муниципального образования «Табарсук»</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ab/>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Избирательная комиссия муниципального образования «Табарсук»,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Избирательная комиссия Поселения является муниципальным органом, который не входит в структуру органов местного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избирательной комиссии муниципального образования, установленных федеральным законом и законом субъекта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43.1  Ограничения для депутатов, членов выборного органа местного самоуправления, должностных лиц местного самоуправления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признан утратившим силу;</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w:t>
      </w:r>
      <w:r w:rsidRPr="00850E7B">
        <w:rPr>
          <w:rFonts w:ascii="Times New Roman" w:hAnsi="Times New Roman"/>
          <w:color w:val="000000"/>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color w:val="000000"/>
          <w:sz w:val="20"/>
          <w:szCs w:val="20"/>
        </w:rPr>
        <w:t xml:space="preserve">2.1 </w:t>
      </w:r>
      <w:r w:rsidRPr="00850E7B">
        <w:rPr>
          <w:rFonts w:ascii="Times New Roman" w:hAnsi="Times New Roman"/>
          <w:sz w:val="20"/>
          <w:szCs w:val="20"/>
        </w:rPr>
        <w:t>.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4891" w:rsidRPr="00850E7B" w:rsidRDefault="00B54891" w:rsidP="00B54891">
      <w:pPr>
        <w:pStyle w:val="a3"/>
        <w:ind w:firstLine="709"/>
        <w:jc w:val="both"/>
        <w:rPr>
          <w:rFonts w:ascii="Times New Roman" w:hAnsi="Times New Roman"/>
          <w:sz w:val="20"/>
          <w:szCs w:val="20"/>
        </w:rPr>
      </w:pPr>
      <w:r w:rsidRPr="00850E7B">
        <w:rPr>
          <w:rFonts w:ascii="Times New Roman" w:hAnsi="Times New Roman"/>
          <w:sz w:val="20"/>
          <w:szCs w:val="20"/>
        </w:rPr>
        <w:t>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 орган местного самоуправления, уполномоченный принимать соответствующее решение, или в суд.</w:t>
      </w:r>
    </w:p>
    <w:p w:rsidR="00B54891" w:rsidRPr="00850E7B" w:rsidRDefault="00B54891" w:rsidP="00B54891">
      <w:pPr>
        <w:pStyle w:val="a3"/>
        <w:ind w:firstLine="709"/>
        <w:jc w:val="both"/>
        <w:rPr>
          <w:rFonts w:ascii="Times New Roman" w:hAnsi="Times New Roman"/>
          <w:color w:val="000000"/>
          <w:sz w:val="20"/>
          <w:szCs w:val="20"/>
        </w:rPr>
      </w:pPr>
      <w:r w:rsidRPr="00850E7B">
        <w:rPr>
          <w:rFonts w:ascii="Times New Roman" w:hAnsi="Times New Roman"/>
          <w:sz w:val="20"/>
          <w:szCs w:val="20"/>
        </w:rPr>
        <w:t>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43.2.   Осуществление органом местного  самоуправления муниципального контроля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Определить администрацию Поселения органом местного самоуправления, уполномоченным на осуществление муниципального контроля.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right="-566" w:firstLine="0"/>
        <w:jc w:val="both"/>
        <w:rPr>
          <w:rFonts w:ascii="Times New Roman" w:hAnsi="Times New Roman"/>
          <w:color w:val="000000"/>
        </w:rPr>
      </w:pPr>
    </w:p>
    <w:p w:rsidR="00B54891" w:rsidRPr="00850E7B" w:rsidRDefault="00B54891" w:rsidP="00B54891">
      <w:pPr>
        <w:pStyle w:val="ConsNormal"/>
        <w:ind w:right="-566" w:firstLine="540"/>
        <w:jc w:val="center"/>
        <w:rPr>
          <w:rFonts w:ascii="Times New Roman" w:hAnsi="Times New Roman"/>
          <w:color w:val="000000"/>
        </w:rPr>
      </w:pPr>
      <w:r w:rsidRPr="00850E7B">
        <w:rPr>
          <w:rFonts w:ascii="Times New Roman" w:hAnsi="Times New Roman"/>
          <w:color w:val="000000"/>
        </w:rPr>
        <w:t>Глава 5</w:t>
      </w:r>
    </w:p>
    <w:p w:rsidR="00B54891" w:rsidRPr="00850E7B" w:rsidRDefault="00B54891" w:rsidP="00B54891">
      <w:pPr>
        <w:pStyle w:val="ConsNormal"/>
        <w:ind w:right="-566" w:firstLine="0"/>
        <w:jc w:val="center"/>
        <w:rPr>
          <w:rFonts w:ascii="Times New Roman" w:hAnsi="Times New Roman"/>
          <w:color w:val="000000"/>
        </w:rPr>
      </w:pPr>
      <w:r w:rsidRPr="00850E7B">
        <w:rPr>
          <w:rFonts w:ascii="Times New Roman" w:hAnsi="Times New Roman"/>
          <w:color w:val="000000"/>
        </w:rPr>
        <w:t>МУНИЦИПАЛЬНЫЕ ПРАВОВЫЕ АКТЫ</w:t>
      </w:r>
    </w:p>
    <w:p w:rsidR="00B54891" w:rsidRPr="00850E7B" w:rsidRDefault="00B54891" w:rsidP="00B54891">
      <w:pPr>
        <w:pStyle w:val="ConsNormal"/>
        <w:ind w:right="-566" w:firstLine="0"/>
        <w:jc w:val="center"/>
        <w:rPr>
          <w:rFonts w:ascii="Times New Roman" w:hAnsi="Times New Roman"/>
          <w:color w:val="000000"/>
        </w:rPr>
      </w:pPr>
    </w:p>
    <w:p w:rsidR="00B54891" w:rsidRPr="00850E7B" w:rsidRDefault="00B54891" w:rsidP="00B54891">
      <w:pPr>
        <w:pStyle w:val="ConsNormal"/>
        <w:ind w:right="-566" w:firstLine="0"/>
        <w:jc w:val="center"/>
        <w:rPr>
          <w:rFonts w:ascii="Times New Roman" w:hAnsi="Times New Roman"/>
          <w:color w:val="000000"/>
        </w:rPr>
      </w:pP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Статья 44. Система муниципальных правовых актов Поселения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lastRenderedPageBreak/>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правовые акты местной администрации, нормативные и иные правовые акты Думы Поселения, распоряжения и приказы руководителей органов администрации Поселения.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Статья 44.1 Отмена муниципальных правовых актов и приостановление их действия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2. </w:t>
      </w:r>
      <w:r w:rsidRPr="00850E7B">
        <w:rPr>
          <w:rFonts w:ascii="Times New Roman" w:hAnsi="Times New Roman" w:cs="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850E7B">
        <w:rPr>
          <w:rFonts w:ascii="Times New Roman" w:hAnsi="Times New Roman" w:cs="Times New Roman"/>
          <w:color w:val="000000"/>
          <w:sz w:val="20"/>
          <w:szCs w:val="20"/>
        </w:rPr>
        <w:t xml:space="preserve"> </w:t>
      </w:r>
      <w:hyperlink r:id="rId40" w:history="1">
        <w:r w:rsidRPr="00850E7B">
          <w:rPr>
            <w:rStyle w:val="af6"/>
            <w:rFonts w:ascii="Times New Roman" w:hAnsi="Times New Roman" w:cs="Times New Roman"/>
            <w:color w:val="000000"/>
            <w:sz w:val="20"/>
            <w:szCs w:val="20"/>
          </w:rPr>
          <w:t>законодательством</w:t>
        </w:r>
      </w:hyperlink>
      <w:r w:rsidRPr="00850E7B">
        <w:rPr>
          <w:rFonts w:ascii="Times New Roman" w:hAnsi="Times New Roman" w:cs="Times New Roman"/>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54891" w:rsidRPr="00850E7B" w:rsidRDefault="00B54891" w:rsidP="00B54891">
      <w:pPr>
        <w:autoSpaceDE w:val="0"/>
        <w:ind w:firstLine="540"/>
        <w:jc w:val="both"/>
        <w:rPr>
          <w:rFonts w:ascii="Times New Roman" w:hAnsi="Times New Roman" w:cs="Times New Roman"/>
          <w:color w:val="000000"/>
          <w:sz w:val="20"/>
          <w:szCs w:val="20"/>
        </w:rPr>
      </w:pPr>
    </w:p>
    <w:p w:rsidR="00B54891" w:rsidRPr="00850E7B" w:rsidRDefault="00B54891" w:rsidP="00B54891">
      <w:pPr>
        <w:autoSpaceDE w:val="0"/>
        <w:ind w:firstLine="540"/>
        <w:jc w:val="both"/>
        <w:rPr>
          <w:rFonts w:ascii="Times New Roman" w:hAnsi="Times New Roman" w:cs="Times New Roman"/>
          <w:color w:val="000000"/>
          <w:sz w:val="20"/>
          <w:szCs w:val="20"/>
        </w:rPr>
      </w:pP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Статья 45. Внесение изменений и дополнений в настоящий Устав</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color w:val="000000"/>
          <w:sz w:val="20"/>
          <w:szCs w:val="20"/>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sz w:val="20"/>
          <w:szCs w:val="20"/>
        </w:rPr>
        <w:t>Не требуется официальное опубликование (обнародование) порядка учета предложений по проекта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 области в целях приведения Устава в соответствие с этими нормативными правовыми актами.</w:t>
      </w:r>
      <w:r w:rsidRPr="00850E7B">
        <w:rPr>
          <w:rFonts w:ascii="Times New Roman" w:hAnsi="Times New Roman" w:cs="Times New Roman"/>
          <w:color w:val="000000"/>
          <w:sz w:val="20"/>
          <w:szCs w:val="20"/>
        </w:rPr>
        <w:t xml:space="preserve">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w:t>
      </w:r>
      <w:r w:rsidRPr="00850E7B">
        <w:rPr>
          <w:rFonts w:ascii="Times New Roman" w:hAnsi="Times New Roman" w:cs="Times New Roman"/>
          <w:color w:val="000000"/>
          <w:sz w:val="20"/>
          <w:szCs w:val="20"/>
        </w:rPr>
        <w:lastRenderedPageBreak/>
        <w:t xml:space="preserve">исполнительной власти в сфере регистрации уставов муниципальных образований порядке, установленном федеральным законом. </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eastAsia="Calibri" w:hAnsi="Times New Roman" w:cs="Times New Roman"/>
          <w:bCs/>
          <w:sz w:val="20"/>
          <w:szCs w:val="20"/>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850E7B">
        <w:rPr>
          <w:rFonts w:ascii="Times New Roman" w:eastAsia="Calibri" w:hAnsi="Times New Roman" w:cs="Times New Roman"/>
          <w:sz w:val="20"/>
          <w:szCs w:val="20"/>
          <w:lang w:eastAsia="en-US"/>
        </w:rPr>
        <w:t>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решение о внесении указанных изменений и дополнений в настоящий Устав.</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color w:val="000000"/>
          <w:sz w:val="20"/>
          <w:szCs w:val="20"/>
        </w:rPr>
        <w:t xml:space="preserve">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Приведение Устава в соответствие с федеральным законом, законом Иркутской области осуществляется в установленный этим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как правило, не должен превышать шести месяцев.</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sz w:val="20"/>
          <w:szCs w:val="20"/>
        </w:rPr>
        <w:t>5. И</w:t>
      </w:r>
      <w:r w:rsidRPr="00850E7B">
        <w:rPr>
          <w:rFonts w:ascii="Times New Roman" w:eastAsia="Calibri" w:hAnsi="Times New Roman" w:cs="Times New Roman"/>
          <w:sz w:val="20"/>
          <w:szCs w:val="20"/>
          <w:lang w:eastAsia="en-US"/>
        </w:rPr>
        <w:t>зложение Устава Поселения в новой редакции решением Думы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Думы Поселения о внесении в него изменений и дополнений признаются утратившими силу со дня вступления в силу нового Устава Поселения.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Статья 46. Решения, принятые путем прямого волеизъявления граждан</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референдуме, является основанием для отзыва главы Поселения, досрочного прекращения полномочий Думы Поселения.</w:t>
      </w:r>
    </w:p>
    <w:p w:rsidR="00B54891" w:rsidRPr="00850E7B" w:rsidRDefault="00B54891" w:rsidP="00B54891">
      <w:pPr>
        <w:autoSpaceDE w:val="0"/>
        <w:ind w:firstLine="540"/>
        <w:jc w:val="both"/>
        <w:rPr>
          <w:rFonts w:ascii="Times New Roman" w:hAnsi="Times New Roman" w:cs="Times New Roman"/>
          <w:color w:val="000000"/>
          <w:sz w:val="20"/>
          <w:szCs w:val="20"/>
        </w:rPr>
      </w:pP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Статья 47. Правовые акты Главы Поселения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1. Глава Поселения </w:t>
      </w:r>
      <w:r w:rsidRPr="00850E7B">
        <w:rPr>
          <w:rFonts w:ascii="Times New Roman" w:hAnsi="Times New Roman" w:cs="Times New Roman"/>
          <w:sz w:val="20"/>
          <w:szCs w:val="20"/>
        </w:rPr>
        <w:t>исполняющий полномочия председателя Думы</w:t>
      </w:r>
      <w:r w:rsidRPr="00850E7B">
        <w:rPr>
          <w:rFonts w:ascii="Times New Roman" w:hAnsi="Times New Roman" w:cs="Times New Roman"/>
          <w:color w:val="000000"/>
          <w:sz w:val="20"/>
          <w:szCs w:val="20"/>
        </w:rPr>
        <w:t>, установленных настоящим Уставом и решениями Думы Поселения, издает постановления и распоряжения. Распоряжения издаются по вопросам, не требующим нормативного правового регулирования.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2. Глава Поселения </w:t>
      </w:r>
      <w:r w:rsidRPr="00850E7B">
        <w:rPr>
          <w:rFonts w:ascii="Times New Roman" w:hAnsi="Times New Roman"/>
        </w:rPr>
        <w:t>исполняющий полномочия главы местной администрации</w:t>
      </w:r>
      <w:r w:rsidRPr="00850E7B">
        <w:rPr>
          <w:rFonts w:ascii="Times New Roman" w:hAnsi="Times New Roman"/>
          <w:color w:val="000000"/>
        </w:rPr>
        <w:t xml:space="preserve">,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w:t>
      </w:r>
      <w:r w:rsidRPr="00850E7B">
        <w:rPr>
          <w:rFonts w:ascii="Times New Roman" w:hAnsi="Times New Roman"/>
          <w:color w:val="000000"/>
        </w:rPr>
        <w:lastRenderedPageBreak/>
        <w:t>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54891" w:rsidRPr="00850E7B" w:rsidRDefault="00B54891" w:rsidP="00B54891">
      <w:pPr>
        <w:pStyle w:val="ConsNormal"/>
        <w:ind w:firstLine="540"/>
        <w:jc w:val="both"/>
        <w:rPr>
          <w:rFonts w:ascii="Times New Roman" w:hAnsi="Times New Roman"/>
        </w:rPr>
      </w:pPr>
      <w:r w:rsidRPr="00850E7B">
        <w:rPr>
          <w:rFonts w:ascii="Times New Roman" w:eastAsia="Calibri" w:hAnsi="Times New Roman"/>
          <w:lang w:eastAsia="en-US"/>
        </w:rPr>
        <w:t xml:space="preserve">4. </w:t>
      </w:r>
      <w:r w:rsidRPr="00850E7B">
        <w:rPr>
          <w:rFonts w:ascii="Times New Roman" w:hAnsi="Times New Roman"/>
        </w:rPr>
        <w:t>Постановления Главы Поселения, затрагивающие права, свободы и обязанности человека и гражданина, у</w:t>
      </w:r>
      <w:r w:rsidRPr="00850E7B">
        <w:rPr>
          <w:rFonts w:ascii="Times New Roman" w:eastAsia="Calibri" w:hAnsi="Times New Roman"/>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850E7B">
        <w:rPr>
          <w:rFonts w:ascii="Times New Roman" w:hAnsi="Times New Roman"/>
        </w:rPr>
        <w:t>вступают в силу после их официального опубликования (обнародования).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B54891" w:rsidRPr="00850E7B" w:rsidRDefault="00B54891" w:rsidP="00B54891">
      <w:pPr>
        <w:pStyle w:val="ConsNormal"/>
        <w:ind w:right="-5" w:firstLine="540"/>
        <w:jc w:val="both"/>
        <w:rPr>
          <w:rFonts w:ascii="Times New Roman" w:hAnsi="Times New Roman"/>
          <w:color w:val="000000"/>
        </w:rPr>
      </w:pP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Статья 48. Правовые акты Думы Поселения</w:t>
      </w:r>
    </w:p>
    <w:p w:rsidR="00B54891" w:rsidRPr="00850E7B" w:rsidRDefault="00B54891" w:rsidP="00B54891">
      <w:pPr>
        <w:pStyle w:val="ConsNonformat"/>
        <w:ind w:right="-5"/>
        <w:jc w:val="both"/>
        <w:rPr>
          <w:rFonts w:ascii="Times New Roman" w:hAnsi="Times New Roman"/>
          <w:color w:val="000000"/>
        </w:rPr>
      </w:pP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1. Дума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B54891" w:rsidRPr="00850E7B" w:rsidRDefault="00B54891" w:rsidP="00B54891">
      <w:pPr>
        <w:pStyle w:val="ConsNormal"/>
        <w:ind w:right="-5" w:firstLine="0"/>
        <w:jc w:val="both"/>
        <w:rPr>
          <w:rFonts w:ascii="Times New Roman" w:hAnsi="Times New Roman"/>
        </w:rPr>
      </w:pPr>
      <w:r w:rsidRPr="00850E7B">
        <w:rPr>
          <w:rFonts w:ascii="Times New Roman" w:hAnsi="Times New Roman"/>
          <w:color w:val="000000"/>
        </w:rPr>
        <w:t xml:space="preserve">         1.1) принимает решение об удалении Главы Поселения в отставку в порядке, установленном ст. 74.1 Федерального закона;</w:t>
      </w:r>
    </w:p>
    <w:p w:rsidR="00B54891" w:rsidRPr="00850E7B" w:rsidRDefault="00B54891" w:rsidP="00B54891">
      <w:pPr>
        <w:pStyle w:val="a3"/>
        <w:ind w:firstLine="567"/>
        <w:jc w:val="both"/>
        <w:rPr>
          <w:rFonts w:ascii="Times New Roman" w:hAnsi="Times New Roman"/>
          <w:color w:val="000000"/>
          <w:sz w:val="20"/>
          <w:szCs w:val="20"/>
        </w:rPr>
      </w:pPr>
      <w:r w:rsidRPr="00850E7B">
        <w:rPr>
          <w:rFonts w:ascii="Times New Roman" w:hAnsi="Times New Roman"/>
          <w:sz w:val="20"/>
          <w:szCs w:val="20"/>
        </w:rP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54891" w:rsidRPr="00850E7B" w:rsidRDefault="00B54891" w:rsidP="00B54891">
      <w:pPr>
        <w:ind w:firstLine="708"/>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района.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Проекты решений, внесенные Главой Поселения, по его предложению рассматриваются Думой Поселения в первоочередном порядке.</w:t>
      </w:r>
    </w:p>
    <w:p w:rsidR="00B54891" w:rsidRPr="00850E7B" w:rsidRDefault="00B54891" w:rsidP="00B54891">
      <w:pPr>
        <w:autoSpaceDE w:val="0"/>
        <w:ind w:right="-5"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5. Решения, принятые Думой Поселения, подписываются и обнародуются Главой Поселения.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Нормативно-правовой акт, принятый Думой Поселения, направляется главе муниципального образования для подписания и обнародования. Глава муниципального образования, исполняющий  полномочия главы местной администрации вправе подписать нормативно-правовой акт Думы Поселения в течение 10 дней, либо  отклонить его. В этом случае указанные нормативно-правовой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w:t>
      </w:r>
      <w:r w:rsidRPr="00850E7B">
        <w:rPr>
          <w:rFonts w:ascii="Times New Roman" w:hAnsi="Times New Roman" w:cs="Times New Roman"/>
          <w:color w:val="000000"/>
          <w:sz w:val="20"/>
          <w:szCs w:val="20"/>
        </w:rPr>
        <w:lastRenderedPageBreak/>
        <w:t>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54891" w:rsidRPr="00850E7B" w:rsidRDefault="00B54891" w:rsidP="00B54891">
      <w:pPr>
        <w:pStyle w:val="ConsNormal"/>
        <w:ind w:right="-5" w:firstLine="540"/>
        <w:jc w:val="both"/>
        <w:rPr>
          <w:rFonts w:ascii="Times New Roman" w:hAnsi="Times New Roman"/>
        </w:rPr>
      </w:pPr>
      <w:r w:rsidRPr="00850E7B">
        <w:rPr>
          <w:rFonts w:ascii="Times New Roman" w:hAnsi="Times New Roman"/>
          <w:color w:val="000000"/>
        </w:rPr>
        <w:t xml:space="preserve">7. </w:t>
      </w:r>
      <w:r w:rsidRPr="00850E7B">
        <w:rPr>
          <w:rFonts w:ascii="Times New Roman" w:hAnsi="Times New Roman"/>
        </w:rPr>
        <w:t>Нормативные решения Думы Поселения, затрагивающие права, свободы и обязанности человека и гражданина, у</w:t>
      </w:r>
      <w:r w:rsidRPr="00850E7B">
        <w:rPr>
          <w:rFonts w:ascii="Times New Roman" w:eastAsia="Calibri" w:hAnsi="Times New Roman"/>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850E7B">
        <w:rPr>
          <w:rFonts w:ascii="Times New Roman" w:hAnsi="Times New Roman"/>
        </w:rPr>
        <w:t>вступают в силу после их официального опубликования (обнародования).</w:t>
      </w:r>
    </w:p>
    <w:p w:rsidR="00B54891" w:rsidRPr="00850E7B" w:rsidRDefault="00B54891" w:rsidP="00B54891">
      <w:pPr>
        <w:pStyle w:val="ConsNormal"/>
        <w:ind w:right="-5" w:firstLine="540"/>
        <w:jc w:val="both"/>
        <w:rPr>
          <w:rFonts w:ascii="Times New Roman" w:hAnsi="Times New Roman"/>
          <w:color w:val="000000"/>
        </w:rPr>
      </w:pPr>
      <w:r w:rsidRPr="00850E7B">
        <w:rPr>
          <w:rFonts w:ascii="Times New Roman" w:hAnsi="Times New Roman"/>
          <w:color w:val="000000"/>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autoSpaceDE w:val="0"/>
        <w:ind w:firstLine="540"/>
        <w:rPr>
          <w:rFonts w:ascii="Times New Roman" w:hAnsi="Times New Roman" w:cs="Times New Roman"/>
          <w:color w:val="000000"/>
          <w:sz w:val="20"/>
          <w:szCs w:val="20"/>
        </w:rPr>
      </w:pPr>
      <w:r w:rsidRPr="00850E7B">
        <w:rPr>
          <w:rFonts w:ascii="Times New Roman" w:hAnsi="Times New Roman" w:cs="Times New Roman"/>
          <w:color w:val="000000"/>
          <w:sz w:val="20"/>
          <w:szCs w:val="20"/>
        </w:rPr>
        <w:t xml:space="preserve">Статья 49. Правовые акты руководителей органов администрации Поселения </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1. Распоряжения и приказы руководителей органов администрации Поселения издаются по вопросам, отнесенным к их полномочиям. </w:t>
      </w:r>
    </w:p>
    <w:p w:rsidR="00B54891" w:rsidRPr="00850E7B" w:rsidRDefault="00B54891" w:rsidP="00B54891">
      <w:pPr>
        <w:autoSpaceDE w:val="0"/>
        <w:rPr>
          <w:rFonts w:ascii="Times New Roman" w:hAnsi="Times New Roman" w:cs="Times New Roman"/>
          <w:color w:val="000000"/>
          <w:sz w:val="20"/>
          <w:szCs w:val="20"/>
        </w:rPr>
      </w:pPr>
    </w:p>
    <w:p w:rsidR="00B54891" w:rsidRPr="00850E7B" w:rsidRDefault="00B54891" w:rsidP="00B54891">
      <w:pPr>
        <w:autoSpaceDE w:val="0"/>
        <w:ind w:firstLine="540"/>
        <w:rPr>
          <w:rFonts w:ascii="Times New Roman" w:hAnsi="Times New Roman" w:cs="Times New Roman"/>
          <w:color w:val="000000"/>
          <w:sz w:val="20"/>
          <w:szCs w:val="20"/>
        </w:rPr>
      </w:pPr>
      <w:r w:rsidRPr="00850E7B">
        <w:rPr>
          <w:rFonts w:ascii="Times New Roman" w:hAnsi="Times New Roman" w:cs="Times New Roman"/>
          <w:color w:val="000000"/>
          <w:sz w:val="20"/>
          <w:szCs w:val="20"/>
        </w:rPr>
        <w:t>Статья 50. Правовые акты Избирательной комиссии Поселения</w:t>
      </w:r>
    </w:p>
    <w:p w:rsidR="00B54891" w:rsidRPr="00850E7B" w:rsidRDefault="00B54891" w:rsidP="00B54891">
      <w:pPr>
        <w:autoSpaceDE w:val="0"/>
        <w:ind w:firstLine="540"/>
        <w:rPr>
          <w:rFonts w:ascii="Times New Roman" w:hAnsi="Times New Roman" w:cs="Times New Roman"/>
          <w:color w:val="000000"/>
          <w:sz w:val="20"/>
          <w:szCs w:val="20"/>
        </w:rPr>
      </w:pPr>
    </w:p>
    <w:p w:rsidR="00B54891" w:rsidRPr="00850E7B" w:rsidRDefault="00B54891" w:rsidP="00B54891">
      <w:pPr>
        <w:autoSpaceDE w:val="0"/>
        <w:ind w:firstLine="540"/>
        <w:rPr>
          <w:rFonts w:ascii="Times New Roman" w:hAnsi="Times New Roman" w:cs="Times New Roman"/>
          <w:color w:val="000000"/>
          <w:sz w:val="20"/>
          <w:szCs w:val="20"/>
        </w:rPr>
      </w:pPr>
    </w:p>
    <w:p w:rsidR="00B54891" w:rsidRPr="00850E7B" w:rsidRDefault="00B54891" w:rsidP="00B54891">
      <w:pPr>
        <w:autoSpaceDE w:val="0"/>
        <w:ind w:firstLine="540"/>
        <w:rPr>
          <w:rFonts w:ascii="Times New Roman" w:hAnsi="Times New Roman" w:cs="Times New Roman"/>
          <w:color w:val="000000"/>
          <w:sz w:val="20"/>
          <w:szCs w:val="20"/>
        </w:rPr>
      </w:pPr>
    </w:p>
    <w:p w:rsidR="00B54891" w:rsidRPr="00850E7B" w:rsidRDefault="00B54891" w:rsidP="00B54891">
      <w:pPr>
        <w:autoSpaceDE w:val="0"/>
        <w:ind w:firstLine="540"/>
        <w:rPr>
          <w:rFonts w:ascii="Times New Roman" w:hAnsi="Times New Roman" w:cs="Times New Roman"/>
          <w:color w:val="000000"/>
          <w:sz w:val="20"/>
          <w:szCs w:val="20"/>
        </w:rPr>
      </w:pPr>
      <w:r w:rsidRPr="00850E7B">
        <w:rPr>
          <w:rFonts w:ascii="Times New Roman" w:hAnsi="Times New Roman" w:cs="Times New Roman"/>
          <w:color w:val="000000"/>
          <w:sz w:val="20"/>
          <w:szCs w:val="20"/>
        </w:rPr>
        <w:t>Избирательная комиссия Поселения принимает правовые акты в случаях и в порядке, установленных законодательством.</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Статья 51. Опубликование (обнародование) муниципальных правовых актов</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54891" w:rsidRPr="00850E7B" w:rsidRDefault="00B54891" w:rsidP="00B54891">
      <w:pPr>
        <w:pStyle w:val="ConsNormal"/>
        <w:ind w:right="-566" w:firstLine="0"/>
        <w:rPr>
          <w:rFonts w:ascii="Times New Roman" w:hAnsi="Times New Roman"/>
          <w:color w:val="000000"/>
        </w:rPr>
      </w:pPr>
    </w:p>
    <w:p w:rsidR="00B54891" w:rsidRPr="00850E7B" w:rsidRDefault="00B54891" w:rsidP="00B54891">
      <w:pPr>
        <w:pStyle w:val="ConsNormal"/>
        <w:ind w:right="-566" w:firstLine="540"/>
        <w:jc w:val="center"/>
        <w:rPr>
          <w:rFonts w:ascii="Times New Roman" w:hAnsi="Times New Roman"/>
          <w:color w:val="000000"/>
        </w:rPr>
      </w:pPr>
      <w:r w:rsidRPr="00850E7B">
        <w:rPr>
          <w:rFonts w:ascii="Times New Roman" w:hAnsi="Times New Roman"/>
          <w:color w:val="000000"/>
        </w:rPr>
        <w:t xml:space="preserve"> Глава 6</w:t>
      </w:r>
    </w:p>
    <w:p w:rsidR="00B54891" w:rsidRPr="00850E7B" w:rsidRDefault="00B54891" w:rsidP="00B54891">
      <w:pPr>
        <w:pStyle w:val="ConsNormal"/>
        <w:ind w:right="-566" w:firstLine="540"/>
        <w:jc w:val="center"/>
        <w:rPr>
          <w:rFonts w:ascii="Times New Roman" w:hAnsi="Times New Roman"/>
          <w:color w:val="000000"/>
        </w:rPr>
      </w:pPr>
      <w:r w:rsidRPr="00850E7B">
        <w:rPr>
          <w:rFonts w:ascii="Times New Roman" w:hAnsi="Times New Roman"/>
          <w:color w:val="000000"/>
        </w:rPr>
        <w:t xml:space="preserve"> МУНИЦИПАЛЬНАЯ СЛУЖБА</w:t>
      </w:r>
    </w:p>
    <w:p w:rsidR="00B54891" w:rsidRPr="00850E7B" w:rsidRDefault="00B54891" w:rsidP="00B54891">
      <w:pPr>
        <w:pStyle w:val="ConsNonformat"/>
        <w:ind w:right="-566" w:firstLine="540"/>
        <w:jc w:val="both"/>
        <w:rPr>
          <w:rFonts w:ascii="Times New Roman" w:hAnsi="Times New Roman"/>
          <w:color w:val="000000"/>
        </w:rPr>
      </w:pP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Статья 52. Понятие и правовые основы муниципальной службы</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B54891" w:rsidRPr="00850E7B" w:rsidRDefault="00B54891" w:rsidP="00B54891">
      <w:pPr>
        <w:pStyle w:val="ConsNormal"/>
        <w:ind w:firstLine="0"/>
        <w:jc w:val="both"/>
        <w:rPr>
          <w:rFonts w:ascii="Times New Roman" w:hAnsi="Times New Roman"/>
          <w:color w:val="000000"/>
        </w:rPr>
      </w:pP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Статья 53. Должности муниципальной службы</w:t>
      </w:r>
    </w:p>
    <w:p w:rsidR="00B54891" w:rsidRPr="00850E7B" w:rsidRDefault="00B54891" w:rsidP="00B54891">
      <w:pPr>
        <w:pStyle w:val="ConsNormal"/>
        <w:ind w:firstLine="0"/>
        <w:jc w:val="both"/>
        <w:rPr>
          <w:rFonts w:ascii="Times New Roman" w:hAnsi="Times New Roman"/>
          <w:color w:val="000000"/>
        </w:rPr>
      </w:pP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w:t>
      </w:r>
    </w:p>
    <w:p w:rsidR="00B54891" w:rsidRPr="00850E7B" w:rsidRDefault="00B54891" w:rsidP="00B54891">
      <w:pPr>
        <w:pStyle w:val="ConsNormal"/>
        <w:ind w:firstLine="0"/>
        <w:jc w:val="both"/>
        <w:rPr>
          <w:rFonts w:ascii="Times New Roman" w:hAnsi="Times New Roman"/>
          <w:color w:val="000000"/>
        </w:rPr>
      </w:pP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3.  Должности муниципальной службы в зависимости от характера выполняемых функций подразделяются на следующие группы:</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 высшие должности муниципальной службы;</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 главные должности муниципальной службы;</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 ведущие должности муниципальной службы;</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 старшие должности муниципальной службы;</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 младшие должности муниципальной службы.</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54891" w:rsidRPr="00850E7B" w:rsidRDefault="00B54891" w:rsidP="00B54891">
      <w:pPr>
        <w:pStyle w:val="ConsNormal"/>
        <w:ind w:firstLine="0"/>
        <w:jc w:val="both"/>
        <w:rPr>
          <w:rFonts w:ascii="Times New Roman" w:hAnsi="Times New Roman"/>
          <w:color w:val="000000"/>
        </w:rPr>
      </w:pP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Статья 53.1 Основные квалификационные требования для замещения должностей муниципальной службы</w:t>
      </w:r>
    </w:p>
    <w:p w:rsidR="00B54891" w:rsidRPr="00850E7B" w:rsidRDefault="00B54891" w:rsidP="00B54891">
      <w:pPr>
        <w:pStyle w:val="ConsNormal"/>
        <w:ind w:firstLine="0"/>
        <w:jc w:val="both"/>
        <w:rPr>
          <w:rFonts w:ascii="Times New Roman" w:hAnsi="Times New Roman"/>
          <w:color w:val="000000"/>
        </w:rPr>
      </w:pPr>
    </w:p>
    <w:p w:rsidR="00B54891" w:rsidRPr="00850E7B" w:rsidRDefault="00B54891" w:rsidP="00B54891">
      <w:pPr>
        <w:ind w:firstLine="708"/>
        <w:jc w:val="both"/>
        <w:rPr>
          <w:rFonts w:ascii="Times New Roman" w:hAnsi="Times New Roman" w:cs="Times New Roman"/>
          <w:sz w:val="20"/>
          <w:szCs w:val="20"/>
        </w:rPr>
      </w:pPr>
      <w:r w:rsidRPr="00850E7B">
        <w:rPr>
          <w:rFonts w:ascii="Times New Roman" w:hAnsi="Times New Roman" w:cs="Times New Roman"/>
          <w:sz w:val="20"/>
          <w:szCs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54891" w:rsidRPr="00850E7B" w:rsidRDefault="00B54891" w:rsidP="00B54891">
      <w:pPr>
        <w:ind w:firstLine="708"/>
        <w:jc w:val="both"/>
        <w:rPr>
          <w:rFonts w:ascii="Times New Roman" w:hAnsi="Times New Roman" w:cs="Times New Roman"/>
          <w:sz w:val="20"/>
          <w:szCs w:val="20"/>
        </w:rPr>
      </w:pPr>
      <w:r w:rsidRPr="00850E7B">
        <w:rPr>
          <w:rFonts w:ascii="Times New Roman" w:hAnsi="Times New Roman" w:cs="Times New Roman"/>
          <w:sz w:val="20"/>
          <w:szCs w:val="20"/>
        </w:rPr>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54891" w:rsidRPr="00850E7B" w:rsidRDefault="00B54891" w:rsidP="00B54891">
      <w:pPr>
        <w:pStyle w:val="ConsNormal"/>
        <w:ind w:firstLine="709"/>
        <w:jc w:val="both"/>
        <w:rPr>
          <w:rFonts w:ascii="Times New Roman" w:hAnsi="Times New Roman"/>
        </w:rPr>
      </w:pPr>
    </w:p>
    <w:p w:rsidR="00B54891" w:rsidRPr="00850E7B" w:rsidRDefault="00B54891" w:rsidP="00B54891">
      <w:pPr>
        <w:pStyle w:val="ConsNormal"/>
        <w:ind w:firstLine="709"/>
        <w:jc w:val="both"/>
        <w:rPr>
          <w:rFonts w:ascii="Times New Roman" w:hAnsi="Times New Roman"/>
        </w:rPr>
      </w:pPr>
    </w:p>
    <w:p w:rsidR="00B54891" w:rsidRPr="00850E7B" w:rsidRDefault="00B54891" w:rsidP="00B54891">
      <w:pPr>
        <w:pStyle w:val="ConsNormal"/>
        <w:ind w:firstLine="709"/>
        <w:jc w:val="both"/>
        <w:rPr>
          <w:rFonts w:ascii="Times New Roman" w:hAnsi="Times New Roman"/>
          <w:color w:val="000000"/>
        </w:rPr>
      </w:pPr>
      <w:r w:rsidRPr="00850E7B">
        <w:rPr>
          <w:rFonts w:ascii="Times New Roman" w:hAnsi="Times New Roman"/>
        </w:rPr>
        <w:lastRenderedPageBreak/>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Статья 53.2 Правовое положение (статус) муниципального служащего</w:t>
      </w:r>
    </w:p>
    <w:p w:rsidR="00B54891" w:rsidRPr="00850E7B" w:rsidRDefault="00B54891" w:rsidP="00B54891">
      <w:pPr>
        <w:pStyle w:val="ConsNormal"/>
        <w:ind w:firstLine="0"/>
        <w:jc w:val="both"/>
        <w:rPr>
          <w:rFonts w:ascii="Times New Roman" w:hAnsi="Times New Roman"/>
          <w:color w:val="000000"/>
        </w:rPr>
      </w:pP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дополнительные гарантии муниципальным служащим, не противоречащие федеральному и областному  законодательству.</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 </w:t>
      </w:r>
    </w:p>
    <w:p w:rsidR="00B54891" w:rsidRPr="00850E7B" w:rsidRDefault="00B54891" w:rsidP="00B54891">
      <w:pPr>
        <w:pStyle w:val="ConsTitle"/>
        <w:jc w:val="center"/>
        <w:rPr>
          <w:rFonts w:ascii="Times New Roman" w:hAnsi="Times New Roman"/>
          <w:b w:val="0"/>
          <w:color w:val="000000"/>
          <w:sz w:val="20"/>
        </w:rPr>
      </w:pPr>
    </w:p>
    <w:p w:rsidR="00B54891" w:rsidRPr="00850E7B" w:rsidRDefault="00B54891" w:rsidP="00B54891">
      <w:pPr>
        <w:pStyle w:val="ConsTitle"/>
        <w:jc w:val="center"/>
        <w:rPr>
          <w:rFonts w:ascii="Times New Roman" w:hAnsi="Times New Roman"/>
          <w:b w:val="0"/>
          <w:color w:val="000000"/>
          <w:sz w:val="20"/>
        </w:rPr>
      </w:pPr>
      <w:r w:rsidRPr="00850E7B">
        <w:rPr>
          <w:rFonts w:ascii="Times New Roman" w:hAnsi="Times New Roman"/>
          <w:b w:val="0"/>
          <w:color w:val="000000"/>
          <w:sz w:val="20"/>
        </w:rPr>
        <w:t xml:space="preserve"> Глава 7</w:t>
      </w:r>
    </w:p>
    <w:p w:rsidR="00B54891" w:rsidRPr="00850E7B" w:rsidRDefault="00B54891" w:rsidP="00B54891">
      <w:pPr>
        <w:pStyle w:val="ConsTitle"/>
        <w:jc w:val="center"/>
        <w:rPr>
          <w:rFonts w:ascii="Times New Roman" w:hAnsi="Times New Roman"/>
          <w:b w:val="0"/>
          <w:color w:val="000000"/>
          <w:sz w:val="20"/>
        </w:rPr>
      </w:pPr>
      <w:r w:rsidRPr="00850E7B">
        <w:rPr>
          <w:rFonts w:ascii="Times New Roman" w:hAnsi="Times New Roman"/>
          <w:b w:val="0"/>
          <w:color w:val="000000"/>
          <w:sz w:val="20"/>
        </w:rPr>
        <w:t>ЭКОНОМИЧЕСКАЯ И ФИНАНСОВАЯ ОСНОВА</w:t>
      </w:r>
    </w:p>
    <w:p w:rsidR="00B54891" w:rsidRPr="00850E7B" w:rsidRDefault="00B54891" w:rsidP="00B54891">
      <w:pPr>
        <w:pStyle w:val="ConsTitle"/>
        <w:jc w:val="center"/>
        <w:rPr>
          <w:rFonts w:ascii="Times New Roman" w:hAnsi="Times New Roman"/>
          <w:color w:val="000000"/>
          <w:sz w:val="20"/>
        </w:rPr>
      </w:pPr>
      <w:r w:rsidRPr="00850E7B">
        <w:rPr>
          <w:rFonts w:ascii="Times New Roman" w:hAnsi="Times New Roman"/>
          <w:b w:val="0"/>
          <w:color w:val="000000"/>
          <w:sz w:val="20"/>
        </w:rPr>
        <w:t>МЕСТНОГО САМОУПРАВЛЕНИЯ</w:t>
      </w:r>
    </w:p>
    <w:p w:rsidR="00B54891" w:rsidRPr="00850E7B" w:rsidRDefault="00B54891" w:rsidP="00B54891">
      <w:pPr>
        <w:pStyle w:val="ConsNormal"/>
        <w:ind w:firstLine="0"/>
        <w:jc w:val="center"/>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54. Экономическая основа местного самоуправления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55. Состав муниципального имущества</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a3"/>
        <w:ind w:firstLine="567"/>
        <w:jc w:val="both"/>
        <w:rPr>
          <w:rFonts w:ascii="Times New Roman" w:hAnsi="Times New Roman"/>
          <w:sz w:val="20"/>
          <w:szCs w:val="20"/>
        </w:rPr>
      </w:pPr>
      <w:r w:rsidRPr="00850E7B">
        <w:rPr>
          <w:rFonts w:ascii="Times New Roman" w:hAnsi="Times New Roman"/>
          <w:sz w:val="20"/>
          <w:szCs w:val="20"/>
        </w:rPr>
        <w:t>1. В собственности поселения может находиться:</w:t>
      </w:r>
    </w:p>
    <w:p w:rsidR="00B54891" w:rsidRPr="00850E7B" w:rsidRDefault="00B54891" w:rsidP="00B54891">
      <w:pPr>
        <w:pStyle w:val="a3"/>
        <w:ind w:firstLine="567"/>
        <w:jc w:val="both"/>
        <w:rPr>
          <w:rFonts w:ascii="Times New Roman" w:hAnsi="Times New Roman"/>
          <w:sz w:val="20"/>
          <w:szCs w:val="20"/>
        </w:rPr>
      </w:pPr>
      <w:r w:rsidRPr="00850E7B">
        <w:rPr>
          <w:rFonts w:ascii="Times New Roman" w:hAnsi="Times New Roman"/>
          <w:sz w:val="20"/>
          <w:szCs w:val="20"/>
        </w:rPr>
        <w:t>1) имущество, предназначенное для решения установленных Федеральным законом № 131-ФЗ вопросов местного значения;</w:t>
      </w:r>
    </w:p>
    <w:p w:rsidR="00B54891" w:rsidRPr="00850E7B" w:rsidRDefault="00B54891" w:rsidP="00B54891">
      <w:pPr>
        <w:pStyle w:val="a3"/>
        <w:ind w:firstLine="567"/>
        <w:jc w:val="both"/>
        <w:rPr>
          <w:rFonts w:ascii="Times New Roman" w:hAnsi="Times New Roman"/>
          <w:sz w:val="20"/>
          <w:szCs w:val="20"/>
        </w:rPr>
      </w:pPr>
      <w:r w:rsidRPr="00850E7B">
        <w:rPr>
          <w:rFonts w:ascii="Times New Roman" w:hAnsi="Times New Roman"/>
          <w:sz w:val="20"/>
          <w:szCs w:val="2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54891" w:rsidRPr="00850E7B" w:rsidRDefault="00B54891" w:rsidP="00B54891">
      <w:pPr>
        <w:pStyle w:val="a3"/>
        <w:ind w:firstLine="567"/>
        <w:jc w:val="both"/>
        <w:rPr>
          <w:rFonts w:ascii="Times New Roman" w:hAnsi="Times New Roman"/>
          <w:sz w:val="20"/>
          <w:szCs w:val="20"/>
        </w:rPr>
      </w:pPr>
      <w:r w:rsidRPr="00850E7B">
        <w:rPr>
          <w:rFonts w:ascii="Times New Roman" w:hAnsi="Times New Roman"/>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54891" w:rsidRPr="00850E7B" w:rsidRDefault="00B54891" w:rsidP="00B54891">
      <w:pPr>
        <w:pStyle w:val="a3"/>
        <w:ind w:firstLine="567"/>
        <w:jc w:val="both"/>
        <w:rPr>
          <w:rFonts w:ascii="Times New Roman" w:hAnsi="Times New Roman"/>
          <w:sz w:val="20"/>
          <w:szCs w:val="20"/>
        </w:rPr>
      </w:pPr>
      <w:r w:rsidRPr="00850E7B">
        <w:rPr>
          <w:rFonts w:ascii="Times New Roman" w:hAnsi="Times New Roman"/>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54891" w:rsidRPr="00850E7B" w:rsidRDefault="00B54891" w:rsidP="00B54891">
      <w:pPr>
        <w:pStyle w:val="a3"/>
        <w:ind w:firstLine="567"/>
        <w:jc w:val="both"/>
        <w:rPr>
          <w:rFonts w:ascii="Times New Roman" w:hAnsi="Times New Roman"/>
          <w:sz w:val="20"/>
          <w:szCs w:val="20"/>
        </w:rPr>
      </w:pPr>
      <w:r w:rsidRPr="00850E7B">
        <w:rPr>
          <w:rFonts w:ascii="Times New Roman" w:hAnsi="Times New Roman"/>
          <w:sz w:val="20"/>
          <w:szCs w:val="20"/>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B54891" w:rsidRPr="00850E7B" w:rsidRDefault="00B54891" w:rsidP="00B54891">
      <w:pPr>
        <w:pStyle w:val="a3"/>
        <w:ind w:firstLine="567"/>
        <w:jc w:val="both"/>
        <w:rPr>
          <w:rFonts w:ascii="Times New Roman" w:hAnsi="Times New Roman"/>
          <w:color w:val="000000"/>
          <w:sz w:val="20"/>
          <w:szCs w:val="20"/>
        </w:rPr>
      </w:pPr>
      <w:r w:rsidRPr="00850E7B">
        <w:rPr>
          <w:rFonts w:ascii="Times New Roman" w:hAnsi="Times New Roman"/>
          <w:sz w:val="20"/>
          <w:szCs w:val="20"/>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56. Владение, пользование и распоряжение муниципальным имуществом</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sidRPr="00850E7B">
        <w:rPr>
          <w:rFonts w:ascii="Times New Roman" w:hAnsi="Times New Roman"/>
          <w:color w:val="000000"/>
        </w:rPr>
        <w:lastRenderedPageBreak/>
        <w:t>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Доходы от использования и приватизации муниципального имущества поступают в местный бюджет.</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57. Взаимоотношения органов местного самоуправления с предприятиями, учреждениями и иными организациями</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Порядок создания, реорганизации и ликвидации муниципальных предприятий  устанавливает Дума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Глава Поселения вправе заслушивать отчеты руководителей муниципальных предприятий  о деятельности руководимых ими организаций.</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Органы местного самоуправления Поселения могут выступать соучредителями межмуниципального печатного средства массовой информации.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tabs>
          <w:tab w:val="left" w:pos="2520"/>
        </w:tabs>
        <w:ind w:firstLine="540"/>
        <w:jc w:val="both"/>
        <w:rPr>
          <w:rFonts w:ascii="Times New Roman" w:hAnsi="Times New Roman"/>
          <w:color w:val="000000"/>
        </w:rPr>
      </w:pPr>
      <w:r w:rsidRPr="00850E7B">
        <w:rPr>
          <w:rFonts w:ascii="Times New Roman" w:hAnsi="Times New Roman"/>
          <w:color w:val="000000"/>
        </w:rPr>
        <w:t xml:space="preserve">Статья 58. Местный бюджет </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1. Каждое муниципальное образование имеет собственный бюджет (местный бюджет).</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41" w:history="1">
        <w:r w:rsidRPr="00850E7B">
          <w:rPr>
            <w:rStyle w:val="af6"/>
            <w:rFonts w:ascii="Times New Roman" w:hAnsi="Times New Roman" w:cs="Times New Roman"/>
            <w:sz w:val="20"/>
            <w:szCs w:val="20"/>
          </w:rPr>
          <w:t>кодексом</w:t>
        </w:r>
      </w:hyperlink>
      <w:r w:rsidRPr="00850E7B">
        <w:rPr>
          <w:rFonts w:ascii="Times New Roman" w:hAnsi="Times New Roman" w:cs="Times New Roman"/>
          <w:sz w:val="20"/>
          <w:szCs w:val="20"/>
        </w:rPr>
        <w:t xml:space="preserve"> Российской Федерации.</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42" w:history="1">
        <w:r w:rsidRPr="00850E7B">
          <w:rPr>
            <w:rStyle w:val="af6"/>
            <w:rFonts w:ascii="Times New Roman" w:hAnsi="Times New Roman" w:cs="Times New Roman"/>
            <w:sz w:val="20"/>
            <w:szCs w:val="20"/>
          </w:rPr>
          <w:t>кодексом</w:t>
        </w:r>
      </w:hyperlink>
      <w:r w:rsidRPr="00850E7B">
        <w:rPr>
          <w:rFonts w:ascii="Times New Roman" w:hAnsi="Times New Roman" w:cs="Times New Roman"/>
          <w:sz w:val="20"/>
          <w:szCs w:val="20"/>
        </w:rPr>
        <w:t xml:space="preserve"> Российской Федерации.</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 xml:space="preserve">3. Бюджетные полномочия муниципального образования устанавливаются Бюджетным </w:t>
      </w:r>
      <w:hyperlink r:id="rId43" w:history="1">
        <w:r w:rsidRPr="00850E7B">
          <w:rPr>
            <w:rStyle w:val="af6"/>
            <w:rFonts w:ascii="Times New Roman" w:hAnsi="Times New Roman" w:cs="Times New Roman"/>
            <w:sz w:val="20"/>
            <w:szCs w:val="20"/>
          </w:rPr>
          <w:t>кодексом</w:t>
        </w:r>
      </w:hyperlink>
      <w:r w:rsidRPr="00850E7B">
        <w:rPr>
          <w:rFonts w:ascii="Times New Roman" w:hAnsi="Times New Roman" w:cs="Times New Roman"/>
          <w:sz w:val="20"/>
          <w:szCs w:val="20"/>
        </w:rPr>
        <w:t xml:space="preserve"> Российской Федерации.</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налогов и сборов, подлежащих зачислению в бюджеты </w:t>
      </w:r>
      <w:r w:rsidRPr="00850E7B">
        <w:rPr>
          <w:rFonts w:ascii="Times New Roman" w:hAnsi="Times New Roman" w:cs="Times New Roman"/>
          <w:sz w:val="20"/>
          <w:szCs w:val="20"/>
        </w:rPr>
        <w:lastRenderedPageBreak/>
        <w:t xml:space="preserve">соответствующего муниципального образования, в </w:t>
      </w:r>
      <w:hyperlink r:id="rId44" w:history="1">
        <w:r w:rsidRPr="00850E7B">
          <w:rPr>
            <w:rStyle w:val="af6"/>
            <w:rFonts w:ascii="Times New Roman" w:hAnsi="Times New Roman" w:cs="Times New Roman"/>
            <w:sz w:val="20"/>
            <w:szCs w:val="20"/>
          </w:rPr>
          <w:t>порядке</w:t>
        </w:r>
      </w:hyperlink>
      <w:r w:rsidRPr="00850E7B">
        <w:rPr>
          <w:rFonts w:ascii="Times New Roman" w:hAnsi="Times New Roman" w:cs="Times New Roman"/>
          <w:sz w:val="20"/>
          <w:szCs w:val="20"/>
        </w:rPr>
        <w:t>, установленном Правительством Российской Федерации.</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5" w:history="1">
        <w:r w:rsidRPr="00850E7B">
          <w:rPr>
            <w:rStyle w:val="af6"/>
            <w:rFonts w:ascii="Times New Roman" w:hAnsi="Times New Roman" w:cs="Times New Roman"/>
            <w:sz w:val="20"/>
            <w:szCs w:val="20"/>
          </w:rPr>
          <w:t>требованиям</w:t>
        </w:r>
      </w:hyperlink>
      <w:r w:rsidRPr="00850E7B">
        <w:rPr>
          <w:rFonts w:ascii="Times New Roman" w:hAnsi="Times New Roman" w:cs="Times New Roman"/>
          <w:sz w:val="20"/>
          <w:szCs w:val="20"/>
        </w:rPr>
        <w:t>, установленным уполномоченным Правительством Российской Федерации федеральным органом исполнительной власти.</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54891" w:rsidRPr="00850E7B" w:rsidRDefault="00B54891" w:rsidP="00B54891">
      <w:pPr>
        <w:pStyle w:val="ConsNonformat"/>
        <w:ind w:firstLine="567"/>
        <w:jc w:val="both"/>
        <w:rPr>
          <w:rFonts w:ascii="Times New Roman" w:hAnsi="Times New Roman"/>
          <w:color w:val="000000"/>
        </w:rPr>
      </w:pPr>
      <w:r w:rsidRPr="00850E7B">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54891" w:rsidRPr="00850E7B" w:rsidRDefault="00B54891" w:rsidP="00B54891">
      <w:pPr>
        <w:pStyle w:val="ConsNonformat"/>
        <w:ind w:firstLine="567"/>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Статья 59. Доходы местного бюджета </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Статья 60. Расходы местного бюджета </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данного муниципального образования в соответствии с требованиями Бюджетного </w:t>
      </w:r>
      <w:hyperlink r:id="rId46" w:history="1">
        <w:r w:rsidRPr="00850E7B">
          <w:rPr>
            <w:rStyle w:val="af6"/>
            <w:rFonts w:ascii="Times New Roman" w:hAnsi="Times New Roman" w:cs="Times New Roman"/>
            <w:sz w:val="20"/>
            <w:szCs w:val="20"/>
          </w:rPr>
          <w:t>кодекса</w:t>
        </w:r>
      </w:hyperlink>
      <w:r w:rsidRPr="00850E7B">
        <w:rPr>
          <w:rFonts w:ascii="Times New Roman" w:hAnsi="Times New Roman" w:cs="Times New Roman"/>
          <w:sz w:val="20"/>
          <w:szCs w:val="20"/>
        </w:rPr>
        <w:t xml:space="preserve">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7" w:history="1">
        <w:r w:rsidRPr="00850E7B">
          <w:rPr>
            <w:rStyle w:val="af6"/>
            <w:rFonts w:ascii="Times New Roman" w:hAnsi="Times New Roman"/>
          </w:rPr>
          <w:t>кодекса</w:t>
        </w:r>
      </w:hyperlink>
      <w:r w:rsidRPr="00850E7B">
        <w:rPr>
          <w:rFonts w:ascii="Times New Roman" w:hAnsi="Times New Roman"/>
        </w:rPr>
        <w:t xml:space="preserve"> Российской Федерации.</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Статья 61. Резервный фонд </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Средства бюджетных фондов расходуются на основании правовых актов Главы Поселения на цели, соответствующие назначению фондов.</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Отчеты о расходовании средств резервного фонда включаются в отчет об исполнении местного бюджета.</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62. Бюджетный процесс</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Статья 63. Разработка проекта местного бюджета </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numPr>
          <w:ilvl w:val="0"/>
          <w:numId w:val="5"/>
        </w:numPr>
        <w:suppressAutoHyphens/>
        <w:jc w:val="both"/>
        <w:rPr>
          <w:rFonts w:ascii="Times New Roman" w:hAnsi="Times New Roman"/>
          <w:color w:val="000000"/>
        </w:rPr>
      </w:pPr>
      <w:r w:rsidRPr="00850E7B">
        <w:rPr>
          <w:rFonts w:ascii="Times New Roman" w:hAnsi="Times New Roman"/>
          <w:color w:val="000000"/>
        </w:rPr>
        <w:lastRenderedPageBreak/>
        <w:t>Решение о подготовке проекта местного бюджета принимает Глава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Разработку проекта местного бюджета осуществляет администрация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Проект местного бюджета составляется в соответствии с требованиями бюджетной классификации, установленными законодательством.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Проект местного бюджета подлежит официальному опубликованию.</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Статья 64. Рассмотрение и утверждение местного бюджета </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Местный бюджет рассматривается и утверждается Думой Поселения по представлению Главы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Решение Думы Поселения об утверждении местного бюджета подлежит официальному опубликованию.</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65. Исполнение местного бюджета</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Исполнение местного бюджета производится в соответствии с Бюджетным кодексом Российской Федерации.</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Кассовое обслуживание исполнения местного бюджета осуществляется в порядке, установленном Бюджетным кодексом Российской Федерации.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Изменения и дополнения в местный бюджет утверждаются решением Думы Поселения по представлению Главы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Глава Поселения ежеквартально представляет Думе Поселения информацию о ходе исполнения местного бюджета.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6. Дума Поселения рассматривает и утверждает отчет об исполнении местного бюджета по докладу Главы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7. Годовой отчет об исполнении местного бюджета подлежит официальному опубликованию.</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66. Местные налоги и сборы</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67. Средства самообложения граждан</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Вопросы введения и использования разовых платежей граждан решаются на местном референдуме.</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68. Закупки для обеспечения муниципальных нужд</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lastRenderedPageBreak/>
        <w:t>2. Закупки товаров, работ, услуг для обеспечения муниципальных нужд осуществляются за счет средств местного бюджета.</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69. Муниципальные заимствования</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B54891" w:rsidRPr="00850E7B" w:rsidRDefault="00B54891" w:rsidP="00B54891">
      <w:pPr>
        <w:pStyle w:val="ConsNormal"/>
        <w:ind w:firstLine="0"/>
        <w:jc w:val="both"/>
        <w:rPr>
          <w:rFonts w:ascii="Times New Roman" w:hAnsi="Times New Roman"/>
          <w:color w:val="000000"/>
        </w:rPr>
      </w:pPr>
      <w:r w:rsidRPr="00850E7B">
        <w:rPr>
          <w:rFonts w:ascii="Times New Roman" w:hAnsi="Times New Roman"/>
          <w:color w:val="000000"/>
        </w:rPr>
        <w:t xml:space="preserve">  </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70. Муниципальный финансовый контроль</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Органами муниципального финансового контроля являются: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финансовый орган администрации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ревизионная комиссия Поселения.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Дума Поселения осуществляет финансовый контроль в форме:</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рассмотрения информации об исполнении местного бюджета;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рассмотрения и утверждения местного бюджета;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рассмотрения и утверждения отчетов об исполнении местного бюджета;</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5) в иных формах, установленных законодательством.</w:t>
      </w: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p>
    <w:p w:rsidR="00B54891" w:rsidRPr="00850E7B" w:rsidRDefault="00B54891" w:rsidP="00B54891">
      <w:pPr>
        <w:pStyle w:val="ConsNormal"/>
        <w:ind w:firstLine="540"/>
        <w:jc w:val="center"/>
        <w:rPr>
          <w:rFonts w:ascii="Times New Roman" w:hAnsi="Times New Roman"/>
          <w:color w:val="000000"/>
        </w:rPr>
      </w:pPr>
      <w:r w:rsidRPr="00850E7B">
        <w:rPr>
          <w:rFonts w:ascii="Times New Roman" w:hAnsi="Times New Roman"/>
          <w:color w:val="000000"/>
        </w:rPr>
        <w:t xml:space="preserve"> Глава 8</w:t>
      </w:r>
    </w:p>
    <w:p w:rsidR="00B54891" w:rsidRPr="00850E7B" w:rsidRDefault="00B54891" w:rsidP="00B54891">
      <w:pPr>
        <w:pStyle w:val="ConsNormal"/>
        <w:ind w:firstLine="540"/>
        <w:jc w:val="center"/>
        <w:rPr>
          <w:rFonts w:ascii="Times New Roman" w:hAnsi="Times New Roman"/>
          <w:color w:val="000000"/>
        </w:rPr>
      </w:pPr>
      <w:r w:rsidRPr="00850E7B">
        <w:rPr>
          <w:rFonts w:ascii="Times New Roman" w:hAnsi="Times New Roman"/>
          <w:color w:val="000000"/>
        </w:rPr>
        <w:t xml:space="preserve">ВНЕШНИЕ СВЯЗИ </w:t>
      </w:r>
    </w:p>
    <w:p w:rsidR="00B54891" w:rsidRPr="00850E7B" w:rsidRDefault="00B54891" w:rsidP="00B54891">
      <w:pPr>
        <w:pStyle w:val="ConsNormal"/>
        <w:ind w:firstLine="540"/>
        <w:jc w:val="center"/>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 xml:space="preserve">Статья 71. Межмуниципальное сотрудничество  </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Поселение участвует в межмуниципальном сотрудничестве в следующих формах:</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в иных формах, не противоречащих законодательству.</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3. Порядок участия Поселения в межмуниципальном сотрудничестве определяется Думой Поселения в соответствии с законодательством.</w:t>
      </w:r>
    </w:p>
    <w:p w:rsidR="00B54891" w:rsidRPr="00850E7B" w:rsidRDefault="00B54891" w:rsidP="00B54891">
      <w:pPr>
        <w:pStyle w:val="ConsNonformat"/>
        <w:jc w:val="both"/>
        <w:rPr>
          <w:rFonts w:ascii="Times New Roman" w:hAnsi="Times New Roman"/>
          <w:color w:val="000000"/>
        </w:rPr>
      </w:pP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Статья 72. Участие в международном сотрудничестве и внешнеэкономических связях</w:t>
      </w:r>
    </w:p>
    <w:p w:rsidR="00B54891" w:rsidRPr="00850E7B" w:rsidRDefault="00B54891" w:rsidP="00B54891">
      <w:pPr>
        <w:pStyle w:val="ConsNormal"/>
        <w:ind w:firstLine="540"/>
        <w:jc w:val="both"/>
        <w:rPr>
          <w:rFonts w:ascii="Times New Roman" w:hAnsi="Times New Roman"/>
          <w:color w:val="000000"/>
        </w:rPr>
      </w:pPr>
      <w:r w:rsidRPr="00850E7B">
        <w:rPr>
          <w:rFonts w:ascii="Times New Roman" w:hAnsi="Times New Roman"/>
          <w:color w:val="000000"/>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54891" w:rsidRPr="00850E7B" w:rsidRDefault="00B54891" w:rsidP="00B54891">
      <w:pPr>
        <w:autoSpaceDE w:val="0"/>
        <w:rPr>
          <w:rFonts w:ascii="Times New Roman" w:hAnsi="Times New Roman" w:cs="Times New Roman"/>
          <w:bCs/>
          <w:color w:val="000000"/>
          <w:sz w:val="20"/>
          <w:szCs w:val="20"/>
        </w:rPr>
      </w:pPr>
    </w:p>
    <w:p w:rsidR="00B54891" w:rsidRPr="00850E7B" w:rsidRDefault="00B54891" w:rsidP="00B54891">
      <w:pPr>
        <w:autoSpaceDE w:val="0"/>
        <w:jc w:val="center"/>
        <w:rPr>
          <w:rFonts w:ascii="Times New Roman" w:hAnsi="Times New Roman" w:cs="Times New Roman"/>
          <w:bCs/>
          <w:color w:val="000000"/>
          <w:sz w:val="20"/>
          <w:szCs w:val="20"/>
        </w:rPr>
      </w:pPr>
      <w:r w:rsidRPr="00850E7B">
        <w:rPr>
          <w:rFonts w:ascii="Times New Roman" w:hAnsi="Times New Roman" w:cs="Times New Roman"/>
          <w:bCs/>
          <w:color w:val="000000"/>
          <w:sz w:val="20"/>
          <w:szCs w:val="20"/>
        </w:rPr>
        <w:t xml:space="preserve"> Глава 9</w:t>
      </w:r>
    </w:p>
    <w:p w:rsidR="00B54891" w:rsidRPr="00850E7B" w:rsidRDefault="00B54891" w:rsidP="00B54891">
      <w:pPr>
        <w:autoSpaceDE w:val="0"/>
        <w:jc w:val="center"/>
        <w:rPr>
          <w:rFonts w:ascii="Times New Roman" w:hAnsi="Times New Roman" w:cs="Times New Roman"/>
          <w:bCs/>
          <w:color w:val="000000"/>
          <w:sz w:val="20"/>
          <w:szCs w:val="20"/>
        </w:rPr>
      </w:pPr>
      <w:r w:rsidRPr="00850E7B">
        <w:rPr>
          <w:rFonts w:ascii="Times New Roman" w:hAnsi="Times New Roman" w:cs="Times New Roman"/>
          <w:bCs/>
          <w:color w:val="000000"/>
          <w:sz w:val="20"/>
          <w:szCs w:val="20"/>
        </w:rPr>
        <w:t>ОТВЕТСТВЕННОСТЬ ОРГАНОВ МЕСТНОГО</w:t>
      </w:r>
    </w:p>
    <w:p w:rsidR="00B54891" w:rsidRPr="00850E7B" w:rsidRDefault="00B54891" w:rsidP="00B54891">
      <w:pPr>
        <w:autoSpaceDE w:val="0"/>
        <w:jc w:val="center"/>
        <w:rPr>
          <w:rFonts w:ascii="Times New Roman" w:hAnsi="Times New Roman" w:cs="Times New Roman"/>
          <w:bCs/>
          <w:color w:val="000000"/>
          <w:sz w:val="20"/>
          <w:szCs w:val="20"/>
        </w:rPr>
      </w:pPr>
      <w:r w:rsidRPr="00850E7B">
        <w:rPr>
          <w:rFonts w:ascii="Times New Roman" w:hAnsi="Times New Roman" w:cs="Times New Roman"/>
          <w:bCs/>
          <w:color w:val="000000"/>
          <w:sz w:val="20"/>
          <w:szCs w:val="20"/>
        </w:rPr>
        <w:lastRenderedPageBreak/>
        <w:t>САМОУПРАВЛЕНИЯ И ДОЛЖНОСТНЫХ ЛИЦ</w:t>
      </w:r>
    </w:p>
    <w:p w:rsidR="00B54891" w:rsidRPr="00850E7B" w:rsidRDefault="00B54891" w:rsidP="00B54891">
      <w:pPr>
        <w:autoSpaceDE w:val="0"/>
        <w:jc w:val="center"/>
        <w:rPr>
          <w:rFonts w:ascii="Times New Roman" w:hAnsi="Times New Roman" w:cs="Times New Roman"/>
          <w:color w:val="000000"/>
          <w:sz w:val="20"/>
          <w:szCs w:val="20"/>
        </w:rPr>
      </w:pPr>
      <w:r w:rsidRPr="00850E7B">
        <w:rPr>
          <w:rFonts w:ascii="Times New Roman" w:hAnsi="Times New Roman" w:cs="Times New Roman"/>
          <w:bCs/>
          <w:color w:val="000000"/>
          <w:sz w:val="20"/>
          <w:szCs w:val="20"/>
        </w:rPr>
        <w:t>МЕСТНОГО САМОУПРАВЛЕНИЯ</w:t>
      </w:r>
    </w:p>
    <w:p w:rsidR="00B54891" w:rsidRPr="00850E7B" w:rsidRDefault="00B54891" w:rsidP="00B54891">
      <w:pPr>
        <w:autoSpaceDE w:val="0"/>
        <w:ind w:firstLine="540"/>
        <w:jc w:val="both"/>
        <w:rPr>
          <w:rFonts w:ascii="Times New Roman" w:hAnsi="Times New Roman" w:cs="Times New Roman"/>
          <w:color w:val="000000"/>
          <w:sz w:val="20"/>
          <w:szCs w:val="20"/>
        </w:rPr>
      </w:pPr>
      <w:r w:rsidRPr="00850E7B">
        <w:rPr>
          <w:rFonts w:ascii="Times New Roman" w:hAnsi="Times New Roman" w:cs="Times New Roman"/>
          <w:color w:val="000000"/>
          <w:sz w:val="20"/>
          <w:szCs w:val="20"/>
        </w:rPr>
        <w:t>Статья 73. Ответственность органов местного самоуправления и должностных лиц местного самоуправления перед населением и государством</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Население  Поселения вправе отозвать Главу Поселения, депутата Думы Поселения в соответствии с Федеральным законом № 131-ФЗ.</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54891" w:rsidRPr="00850E7B" w:rsidRDefault="00B54891" w:rsidP="00B54891">
      <w:pPr>
        <w:autoSpaceDE w:val="0"/>
        <w:ind w:firstLine="709"/>
        <w:rPr>
          <w:rFonts w:ascii="Times New Roman" w:hAnsi="Times New Roman" w:cs="Times New Roman"/>
          <w:sz w:val="20"/>
          <w:szCs w:val="20"/>
        </w:rPr>
      </w:pPr>
    </w:p>
    <w:p w:rsidR="00B54891" w:rsidRPr="00850E7B" w:rsidRDefault="00B54891" w:rsidP="00B54891">
      <w:pPr>
        <w:autoSpaceDE w:val="0"/>
        <w:spacing w:after="120"/>
        <w:ind w:firstLine="709"/>
        <w:jc w:val="both"/>
        <w:rPr>
          <w:rFonts w:ascii="Times New Roman" w:hAnsi="Times New Roman" w:cs="Times New Roman"/>
          <w:sz w:val="20"/>
          <w:szCs w:val="20"/>
        </w:rPr>
      </w:pPr>
      <w:r w:rsidRPr="00850E7B">
        <w:rPr>
          <w:rFonts w:ascii="Times New Roman" w:hAnsi="Times New Roman" w:cs="Times New Roman"/>
          <w:sz w:val="20"/>
          <w:szCs w:val="20"/>
        </w:rPr>
        <w:t>Статья 74. Ответственность Думы Поселения перед государством</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2. Полномочия Думы Поселения прекращаются со дня вступления в силу закона Иркутской области о его роспуске.</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5. Закон Иркутской области о роспуске Думы Поселения может быть обжалован в судебном порядке в течение 10 дней со дня вступления в силу.</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6. Депутаты Думы муниципального образования «Табарсук»,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«Табарсук» обратиться в суд с заявлением для установления факта отсутствия их вины за не проведение Думой муниципального образования «Табарсук» правомочного заседания в течение трех месяцев подряд.</w:t>
      </w:r>
    </w:p>
    <w:p w:rsidR="00B54891" w:rsidRPr="00850E7B" w:rsidRDefault="00B54891" w:rsidP="00B54891">
      <w:pPr>
        <w:autoSpaceDE w:val="0"/>
        <w:ind w:firstLine="709"/>
        <w:rPr>
          <w:rFonts w:ascii="Times New Roman" w:hAnsi="Times New Roman" w:cs="Times New Roman"/>
          <w:sz w:val="20"/>
          <w:szCs w:val="20"/>
        </w:rPr>
      </w:pPr>
    </w:p>
    <w:p w:rsidR="00B54891" w:rsidRPr="00850E7B" w:rsidRDefault="00B54891" w:rsidP="00B54891">
      <w:pPr>
        <w:autoSpaceDE w:val="0"/>
        <w:spacing w:after="120"/>
        <w:ind w:firstLine="709"/>
        <w:jc w:val="both"/>
        <w:rPr>
          <w:rFonts w:ascii="Times New Roman" w:hAnsi="Times New Roman" w:cs="Times New Roman"/>
          <w:sz w:val="20"/>
          <w:szCs w:val="20"/>
        </w:rPr>
      </w:pPr>
      <w:r w:rsidRPr="00850E7B">
        <w:rPr>
          <w:rFonts w:ascii="Times New Roman" w:hAnsi="Times New Roman" w:cs="Times New Roman"/>
          <w:sz w:val="20"/>
          <w:szCs w:val="20"/>
        </w:rPr>
        <w:t>Статья 75. Ответственность Главы Поселения перед государством</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1. Ответственность Главы Поселения перед государством наступает в случае:</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2. Ответственность Главы Поселения наступает в порядке  и сроки, установленные федеральным законодательством.</w:t>
      </w:r>
    </w:p>
    <w:p w:rsidR="00B54891" w:rsidRPr="00850E7B" w:rsidRDefault="00B54891" w:rsidP="00B54891">
      <w:pPr>
        <w:autoSpaceDE w:val="0"/>
        <w:spacing w:after="120"/>
        <w:ind w:firstLine="709"/>
        <w:jc w:val="both"/>
        <w:rPr>
          <w:rFonts w:ascii="Times New Roman" w:hAnsi="Times New Roman" w:cs="Times New Roman"/>
          <w:sz w:val="20"/>
          <w:szCs w:val="20"/>
        </w:rPr>
      </w:pPr>
      <w:r w:rsidRPr="00850E7B">
        <w:rPr>
          <w:rFonts w:ascii="Times New Roman" w:hAnsi="Times New Roman" w:cs="Times New Roman"/>
          <w:sz w:val="20"/>
          <w:szCs w:val="20"/>
        </w:rPr>
        <w:t>Статья 76.Удаление главы Поселения в отставку</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2. Основаниями для удаления Главы Поселения в отставку являются:</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54891" w:rsidRPr="00850E7B" w:rsidRDefault="00B54891" w:rsidP="00B54891">
      <w:pPr>
        <w:autoSpaceDE w:val="0"/>
        <w:ind w:firstLine="709"/>
        <w:jc w:val="both"/>
        <w:rPr>
          <w:rFonts w:ascii="Times New Roman" w:hAnsi="Times New Roman" w:cs="Times New Roman"/>
          <w:bCs/>
          <w:color w:val="000000"/>
          <w:sz w:val="20"/>
          <w:szCs w:val="20"/>
        </w:rPr>
      </w:pPr>
      <w:r w:rsidRPr="00850E7B">
        <w:rPr>
          <w:rFonts w:ascii="Times New Roman" w:hAnsi="Times New Roman" w:cs="Times New Roman"/>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54891" w:rsidRPr="00850E7B" w:rsidRDefault="00B54891" w:rsidP="00B54891">
      <w:pPr>
        <w:autoSpaceDE w:val="0"/>
        <w:ind w:firstLine="709"/>
        <w:jc w:val="both"/>
        <w:rPr>
          <w:rFonts w:ascii="Times New Roman" w:hAnsi="Times New Roman" w:cs="Times New Roman"/>
          <w:bCs/>
          <w:color w:val="000000"/>
          <w:sz w:val="20"/>
          <w:szCs w:val="20"/>
        </w:rPr>
      </w:pPr>
      <w:r w:rsidRPr="00850E7B">
        <w:rPr>
          <w:rFonts w:ascii="Times New Roman" w:hAnsi="Times New Roman" w:cs="Times New Roman"/>
          <w:bCs/>
          <w:color w:val="000000"/>
          <w:sz w:val="20"/>
          <w:szCs w:val="20"/>
        </w:rPr>
        <w:t>4)</w:t>
      </w:r>
      <w:r w:rsidRPr="00850E7B">
        <w:rPr>
          <w:rFonts w:ascii="Times New Roman" w:hAnsi="Times New Roman" w:cs="Times New Roman"/>
          <w:sz w:val="20"/>
          <w:szCs w:val="20"/>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bCs/>
          <w:color w:val="000000"/>
          <w:sz w:val="20"/>
          <w:szCs w:val="20"/>
        </w:rPr>
        <w:t xml:space="preserve">5) </w:t>
      </w:r>
      <w:r w:rsidRPr="00850E7B">
        <w:rPr>
          <w:rFonts w:ascii="Times New Roman" w:hAnsi="Times New Roman" w:cs="Times New Roman"/>
          <w:sz w:val="20"/>
          <w:szCs w:val="20"/>
        </w:rPr>
        <w:t xml:space="preserve">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w:t>
      </w:r>
      <w:r w:rsidRPr="00850E7B">
        <w:rPr>
          <w:rFonts w:ascii="Times New Roman" w:hAnsi="Times New Roman" w:cs="Times New Roman"/>
          <w:sz w:val="20"/>
          <w:szCs w:val="20"/>
        </w:rPr>
        <w:lastRenderedPageBreak/>
        <w:t>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54891" w:rsidRPr="00850E7B" w:rsidRDefault="00B54891" w:rsidP="00B54891">
      <w:pPr>
        <w:autoSpaceDE w:val="0"/>
        <w:spacing w:after="120"/>
        <w:ind w:firstLine="709"/>
        <w:jc w:val="both"/>
        <w:rPr>
          <w:rFonts w:ascii="Times New Roman" w:hAnsi="Times New Roman" w:cs="Times New Roman"/>
          <w:sz w:val="20"/>
          <w:szCs w:val="20"/>
        </w:rPr>
      </w:pPr>
      <w:r w:rsidRPr="00850E7B">
        <w:rPr>
          <w:rFonts w:ascii="Times New Roman" w:hAnsi="Times New Roman" w:cs="Times New Roman"/>
          <w:sz w:val="20"/>
          <w:szCs w:val="20"/>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B54891" w:rsidRPr="00850E7B" w:rsidRDefault="00B54891" w:rsidP="00B54891">
      <w:pPr>
        <w:autoSpaceDE w:val="0"/>
        <w:ind w:firstLine="709"/>
        <w:jc w:val="both"/>
        <w:rPr>
          <w:rFonts w:ascii="Times New Roman" w:hAnsi="Times New Roman" w:cs="Times New Roman"/>
          <w:sz w:val="20"/>
          <w:szCs w:val="20"/>
        </w:rPr>
      </w:pPr>
      <w:r w:rsidRPr="00850E7B">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54891" w:rsidRPr="00850E7B" w:rsidRDefault="00B54891" w:rsidP="00B54891">
      <w:pPr>
        <w:autoSpaceDE w:val="0"/>
        <w:spacing w:after="120"/>
        <w:ind w:firstLine="709"/>
        <w:jc w:val="both"/>
        <w:rPr>
          <w:rFonts w:ascii="Times New Roman" w:hAnsi="Times New Roman" w:cs="Times New Roman"/>
          <w:sz w:val="20"/>
          <w:szCs w:val="20"/>
        </w:rPr>
      </w:pPr>
      <w:r w:rsidRPr="00850E7B">
        <w:rPr>
          <w:rFonts w:ascii="Times New Roman" w:hAnsi="Times New Roman" w:cs="Times New Roman"/>
          <w:sz w:val="20"/>
          <w:szCs w:val="20"/>
        </w:rPr>
        <w:t>Статья 78. Контроль и надзор за деятельностью органов местного самоуправления и должностных лиц местного самоуправления</w:t>
      </w:r>
    </w:p>
    <w:p w:rsidR="00B54891" w:rsidRPr="00850E7B" w:rsidRDefault="00B54891" w:rsidP="00B54891">
      <w:pPr>
        <w:autoSpaceDE w:val="0"/>
        <w:ind w:firstLine="567"/>
        <w:jc w:val="both"/>
        <w:rPr>
          <w:rFonts w:ascii="Times New Roman" w:hAnsi="Times New Roman" w:cs="Times New Roman"/>
          <w:sz w:val="20"/>
          <w:szCs w:val="20"/>
        </w:rPr>
      </w:pPr>
      <w:r w:rsidRPr="00850E7B">
        <w:rPr>
          <w:rFonts w:ascii="Times New Roman" w:hAnsi="Times New Roman" w:cs="Times New Roman"/>
          <w:sz w:val="20"/>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8" w:history="1">
        <w:r w:rsidRPr="00850E7B">
          <w:rPr>
            <w:rStyle w:val="af6"/>
            <w:rFonts w:ascii="Times New Roman" w:hAnsi="Times New Roman" w:cs="Times New Roman"/>
            <w:color w:val="000000"/>
            <w:sz w:val="20"/>
            <w:szCs w:val="20"/>
          </w:rPr>
          <w:t>Конституции</w:t>
        </w:r>
      </w:hyperlink>
      <w:r w:rsidRPr="00850E7B">
        <w:rPr>
          <w:rFonts w:ascii="Times New Roman" w:hAnsi="Times New Roman" w:cs="Times New Roman"/>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9" w:history="1">
        <w:r w:rsidRPr="00850E7B">
          <w:rPr>
            <w:rStyle w:val="af6"/>
            <w:rFonts w:ascii="Times New Roman" w:hAnsi="Times New Roman" w:cs="Times New Roman"/>
            <w:color w:val="000000"/>
            <w:sz w:val="20"/>
            <w:szCs w:val="20"/>
          </w:rPr>
          <w:t>Конституции</w:t>
        </w:r>
      </w:hyperlink>
      <w:r w:rsidRPr="00850E7B">
        <w:rPr>
          <w:rFonts w:ascii="Times New Roman" w:hAnsi="Times New Roman" w:cs="Times New Roman"/>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0" w:history="1">
        <w:r w:rsidRPr="00850E7B">
          <w:rPr>
            <w:rStyle w:val="af6"/>
            <w:rFonts w:ascii="Times New Roman" w:hAnsi="Times New Roman" w:cs="Times New Roman"/>
            <w:color w:val="000000"/>
            <w:sz w:val="20"/>
            <w:szCs w:val="20"/>
          </w:rPr>
          <w:t>Конституции</w:t>
        </w:r>
      </w:hyperlink>
      <w:r w:rsidRPr="00850E7B">
        <w:rPr>
          <w:rFonts w:ascii="Times New Roman" w:hAnsi="Times New Roman" w:cs="Times New Roman"/>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54891" w:rsidRPr="00850E7B" w:rsidRDefault="00B54891" w:rsidP="00B54891">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2.1.- 2.8. – признаны утратившими силу.</w:t>
      </w:r>
    </w:p>
    <w:p w:rsidR="00B54891" w:rsidRPr="000522FF" w:rsidRDefault="00B54891" w:rsidP="000522FF">
      <w:pPr>
        <w:autoSpaceDE w:val="0"/>
        <w:ind w:firstLine="540"/>
        <w:jc w:val="both"/>
        <w:rPr>
          <w:rFonts w:ascii="Times New Roman" w:hAnsi="Times New Roman" w:cs="Times New Roman"/>
          <w:sz w:val="20"/>
          <w:szCs w:val="20"/>
        </w:rPr>
      </w:pPr>
      <w:r w:rsidRPr="00850E7B">
        <w:rPr>
          <w:rFonts w:ascii="Times New Roman" w:hAnsi="Times New Roman" w:cs="Times New Roman"/>
          <w:sz w:val="20"/>
          <w:szCs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Pr="00850E7B" w:rsidRDefault="00B54891" w:rsidP="00B54891">
      <w:pPr>
        <w:pStyle w:val="a3"/>
        <w:jc w:val="center"/>
        <w:rPr>
          <w:rFonts w:ascii="Arial" w:hAnsi="Arial" w:cs="Arial"/>
          <w:b/>
          <w:sz w:val="20"/>
          <w:szCs w:val="20"/>
        </w:rPr>
      </w:pPr>
    </w:p>
    <w:p w:rsidR="00B54891" w:rsidRDefault="00B54891" w:rsidP="00B54891">
      <w:pPr>
        <w:pStyle w:val="a3"/>
        <w:jc w:val="center"/>
        <w:rPr>
          <w:rFonts w:ascii="Arial" w:hAnsi="Arial" w:cs="Arial"/>
          <w:b/>
          <w:sz w:val="24"/>
          <w:szCs w:val="24"/>
        </w:rPr>
      </w:pPr>
    </w:p>
    <w:p w:rsidR="00B54891" w:rsidRDefault="00B54891" w:rsidP="00B54891">
      <w:pPr>
        <w:pStyle w:val="a3"/>
        <w:jc w:val="center"/>
        <w:rPr>
          <w:rFonts w:ascii="Arial" w:hAnsi="Arial" w:cs="Arial"/>
          <w:b/>
          <w:sz w:val="24"/>
          <w:szCs w:val="24"/>
        </w:rPr>
      </w:pPr>
    </w:p>
    <w:p w:rsidR="00B54891" w:rsidRDefault="00B54891" w:rsidP="00B54891">
      <w:pPr>
        <w:pStyle w:val="a3"/>
        <w:jc w:val="center"/>
        <w:rPr>
          <w:rFonts w:ascii="Arial" w:hAnsi="Arial" w:cs="Arial"/>
          <w:b/>
          <w:sz w:val="24"/>
          <w:szCs w:val="24"/>
        </w:rPr>
      </w:pPr>
    </w:p>
    <w:p w:rsidR="00B54891" w:rsidRDefault="00B54891" w:rsidP="00B54891">
      <w:pPr>
        <w:pStyle w:val="a3"/>
        <w:jc w:val="center"/>
        <w:rPr>
          <w:rFonts w:ascii="Arial" w:hAnsi="Arial" w:cs="Arial"/>
          <w:b/>
          <w:sz w:val="24"/>
          <w:szCs w:val="24"/>
        </w:rPr>
      </w:pPr>
    </w:p>
    <w:p w:rsidR="00B54891" w:rsidRDefault="00B54891" w:rsidP="00B54891">
      <w:pPr>
        <w:pStyle w:val="a3"/>
        <w:jc w:val="center"/>
        <w:rPr>
          <w:rFonts w:ascii="Arial" w:hAnsi="Arial" w:cs="Arial"/>
          <w:b/>
          <w:sz w:val="24"/>
          <w:szCs w:val="24"/>
        </w:rPr>
      </w:pPr>
    </w:p>
    <w:p w:rsidR="00B54891" w:rsidRDefault="00B54891" w:rsidP="00B54891">
      <w:pPr>
        <w:pStyle w:val="a3"/>
        <w:jc w:val="center"/>
        <w:rPr>
          <w:rFonts w:ascii="Arial" w:hAnsi="Arial" w:cs="Arial"/>
          <w:b/>
          <w:sz w:val="24"/>
          <w:szCs w:val="24"/>
        </w:rPr>
      </w:pPr>
    </w:p>
    <w:p w:rsidR="00B54891" w:rsidRDefault="00B54891" w:rsidP="00B54891">
      <w:pPr>
        <w:pStyle w:val="a3"/>
        <w:jc w:val="center"/>
        <w:rPr>
          <w:rFonts w:ascii="Arial" w:hAnsi="Arial" w:cs="Arial"/>
          <w:b/>
          <w:sz w:val="24"/>
          <w:szCs w:val="24"/>
        </w:rPr>
      </w:pPr>
    </w:p>
    <w:p w:rsidR="00B54891" w:rsidRDefault="00B54891" w:rsidP="00B54891">
      <w:pPr>
        <w:pStyle w:val="a3"/>
        <w:jc w:val="center"/>
        <w:rPr>
          <w:rFonts w:ascii="Arial" w:hAnsi="Arial" w:cs="Arial"/>
          <w:b/>
          <w:sz w:val="24"/>
          <w:szCs w:val="24"/>
        </w:rPr>
      </w:pPr>
    </w:p>
    <w:p w:rsidR="00B54891" w:rsidRDefault="00B54891" w:rsidP="00B54891">
      <w:pPr>
        <w:pStyle w:val="a3"/>
        <w:jc w:val="center"/>
        <w:rPr>
          <w:rFonts w:ascii="Arial" w:hAnsi="Arial" w:cs="Arial"/>
          <w:b/>
          <w:sz w:val="24"/>
          <w:szCs w:val="24"/>
        </w:rPr>
      </w:pPr>
    </w:p>
    <w:p w:rsidR="00B54891" w:rsidRDefault="00B54891" w:rsidP="00B54891">
      <w:pPr>
        <w:pStyle w:val="a3"/>
        <w:jc w:val="center"/>
        <w:rPr>
          <w:rFonts w:ascii="Arial" w:hAnsi="Arial" w:cs="Arial"/>
          <w:b/>
          <w:sz w:val="24"/>
          <w:szCs w:val="24"/>
        </w:rPr>
      </w:pPr>
    </w:p>
    <w:p w:rsidR="00B54891" w:rsidRDefault="00B54891" w:rsidP="00B54891">
      <w:pPr>
        <w:pStyle w:val="a3"/>
        <w:jc w:val="center"/>
        <w:rPr>
          <w:rFonts w:ascii="Arial" w:hAnsi="Arial" w:cs="Arial"/>
          <w:b/>
          <w:sz w:val="24"/>
          <w:szCs w:val="24"/>
        </w:rPr>
      </w:pPr>
    </w:p>
    <w:p w:rsidR="00B54891"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Pr="005223CF" w:rsidRDefault="00B54891" w:rsidP="00B54891">
      <w:pPr>
        <w:pStyle w:val="a3"/>
        <w:jc w:val="center"/>
        <w:rPr>
          <w:rFonts w:ascii="Arial" w:hAnsi="Arial" w:cs="Arial"/>
          <w:b/>
          <w:sz w:val="24"/>
          <w:szCs w:val="24"/>
        </w:rPr>
      </w:pPr>
    </w:p>
    <w:p w:rsidR="00B54891" w:rsidRDefault="00B54891"/>
    <w:sectPr w:rsidR="00B54891" w:rsidSect="00B04D1E">
      <w:footerReference w:type="default" r:id="rId5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D35" w:rsidRDefault="00EE7D35" w:rsidP="00B54891">
      <w:pPr>
        <w:spacing w:after="0" w:line="240" w:lineRule="auto"/>
      </w:pPr>
      <w:r>
        <w:separator/>
      </w:r>
    </w:p>
  </w:endnote>
  <w:endnote w:type="continuationSeparator" w:id="1">
    <w:p w:rsidR="00EE7D35" w:rsidRDefault="00EE7D35"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1362DB" w:rsidRDefault="001362DB">
        <w:pPr>
          <w:pStyle w:val="a8"/>
        </w:pPr>
        <w:fldSimple w:instr=" PAGE   \* MERGEFORMAT ">
          <w:r w:rsidR="00B04D1E">
            <w:rPr>
              <w:noProof/>
            </w:rPr>
            <w:t>1</w:t>
          </w:r>
        </w:fldSimple>
      </w:p>
    </w:sdtContent>
  </w:sdt>
  <w:p w:rsidR="001362DB" w:rsidRDefault="001362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D35" w:rsidRDefault="00EE7D35" w:rsidP="00B54891">
      <w:pPr>
        <w:spacing w:after="0" w:line="240" w:lineRule="auto"/>
      </w:pPr>
      <w:r>
        <w:separator/>
      </w:r>
    </w:p>
  </w:footnote>
  <w:footnote w:type="continuationSeparator" w:id="1">
    <w:p w:rsidR="00EE7D35" w:rsidRDefault="00EE7D35"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4891"/>
    <w:rsid w:val="000522FF"/>
    <w:rsid w:val="000F276C"/>
    <w:rsid w:val="001362DB"/>
    <w:rsid w:val="00303C7D"/>
    <w:rsid w:val="003B7EA8"/>
    <w:rsid w:val="00850E7B"/>
    <w:rsid w:val="00B04D1E"/>
    <w:rsid w:val="00B54891"/>
    <w:rsid w:val="00DE15AE"/>
    <w:rsid w:val="00EE7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iPriority w:val="9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36D41YE6B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DPEfCE" TargetMode="External"/><Relationship Id="rId39" Type="http://schemas.openxmlformats.org/officeDocument/2006/relationships/hyperlink" Target="consultantplus://offline/ref=48A975405E18CF43CDBAA6B2B9B3DC91F45620213E9C7B91BB154AC0FCyE35F" TargetMode="External"/><Relationship Id="rId3" Type="http://schemas.openxmlformats.org/officeDocument/2006/relationships/styles" Target="styles.xml"/><Relationship Id="rId21" Type="http://schemas.openxmlformats.org/officeDocument/2006/relationships/hyperlink" Target="consultantplus://offline/ref=61A46A5E38D17E6A44F311A1A9703E4BB83C533722F9B21B426CD53ADBA972A4771E46B22FEDDBE6PCfFE" TargetMode="External"/><Relationship Id="rId34" Type="http://schemas.openxmlformats.org/officeDocument/2006/relationships/hyperlink" Target="consultantplus://offline/ref=61A46A5E38D17E6A44F311A1A9703E4BB83C533722F9B21B426CD53ADBA972A4771E46B72EPEf5E" TargetMode="External"/><Relationship Id="rId42" Type="http://schemas.openxmlformats.org/officeDocument/2006/relationships/hyperlink" Target="consultantplus://offline/ref=D775855D3879414E169FEDE1C466A41705FD540F3D65D70A508C000F0CH5E9G" TargetMode="External"/><Relationship Id="rId47" Type="http://schemas.openxmlformats.org/officeDocument/2006/relationships/hyperlink" Target="consultantplus://offline/ref=290EC3F447318B2D265A6685AB92B03F5D397D561DE5BC3D561E258D54d8L6G" TargetMode="External"/><Relationship Id="rId50" Type="http://schemas.openxmlformats.org/officeDocument/2006/relationships/hyperlink" Target="consultantplus://offline/ref=131B4D40DE882E92658311E7A25B3A103762D4B9F824FEF93A9A73hFO9L" TargetMode="Externa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9L" TargetMode="External"/><Relationship Id="rId17" Type="http://schemas.openxmlformats.org/officeDocument/2006/relationships/hyperlink" Target="garantf1://10064333.0" TargetMode="External"/><Relationship Id="rId25" Type="http://schemas.openxmlformats.org/officeDocument/2006/relationships/hyperlink" Target="consultantplus://offline/ref=61A46A5E38D17E6A44F311A1A9703E4BB83C533722F9B21B426CD53ADBA972A4771E46B72EPEf5E" TargetMode="External"/><Relationship Id="rId33" Type="http://schemas.openxmlformats.org/officeDocument/2006/relationships/hyperlink" Target="consultantplus://offline/ref=61A46A5E38D17E6A44F311A1A9703E4BB83C533722F9B21B426CD53ADBA972A4771E46B22FECD8E7PCfFE" TargetMode="External"/><Relationship Id="rId38" Type="http://schemas.openxmlformats.org/officeDocument/2006/relationships/hyperlink" Target="consultantplus://offline/ref=61A46A5E38D17E6A44F311A1A9703E4BB83C533722F9B21B426CD53ADBA972A4771E46B42DPEfBE" TargetMode="External"/><Relationship Id="rId46" Type="http://schemas.openxmlformats.org/officeDocument/2006/relationships/hyperlink" Target="consultantplus://offline/ref=290EC3F447318B2D265A6685AB92B03F5D397D561DE5BC3D561E258D54d8L6G" TargetMode="External"/><Relationship Id="rId2" Type="http://schemas.openxmlformats.org/officeDocument/2006/relationships/numbering" Target="numbering.xml"/><Relationship Id="rId16" Type="http://schemas.openxmlformats.org/officeDocument/2006/relationships/hyperlink" Target="garantf1://12025146.0"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42DPEfBE" TargetMode="External"/><Relationship Id="rId41" Type="http://schemas.openxmlformats.org/officeDocument/2006/relationships/hyperlink" Target="consultantplus://offline/ref=D775855D3879414E169FEDE1C466A41705FD540F3D65D70A508C000F0CH5E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0YE6AL" TargetMode="External"/><Relationship Id="rId24" Type="http://schemas.openxmlformats.org/officeDocument/2006/relationships/hyperlink" Target="consultantplus://offline/ref=61A46A5E38D17E6A44F311A1A9703E4BB83C533722F9B21B426CD53ADBA972A4771E46B22FECD8E7PCfFE" TargetMode="External"/><Relationship Id="rId32" Type="http://schemas.openxmlformats.org/officeDocument/2006/relationships/hyperlink" Target="consultantplus://offline/ref=61A46A5E38D17E6A44F311A1A9703E4BB83C533722F9B21B426CD53ADBA972A4771E46B22FECD8E6PCf7E" TargetMode="External"/><Relationship Id="rId37" Type="http://schemas.openxmlformats.org/officeDocument/2006/relationships/hyperlink" Target="consultantplus://offline/ref=61A46A5E38D17E6A44F311A1A9703E4BB83C533722F9B21B426CD53ADBA972A4771E46B72DPEfFE" TargetMode="External"/><Relationship Id="rId40" Type="http://schemas.openxmlformats.org/officeDocument/2006/relationships/hyperlink" Target="consultantplus://offline/ref=A06619B38BD0A9F1BACA44FC19E9498A0FEEBFF33681F19FCFB34257A8ZAH3L" TargetMode="External"/><Relationship Id="rId45" Type="http://schemas.openxmlformats.org/officeDocument/2006/relationships/hyperlink" Target="consultantplus://offline/ref=D775855D3879414E169FEDE1C466A41701FA540530668A0058D50C0D0B56269D6E15FE2BD13874HEE6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6L" TargetMode="External"/><Relationship Id="rId23" Type="http://schemas.openxmlformats.org/officeDocument/2006/relationships/hyperlink" Target="consultantplus://offline/ref=61A46A5E38D17E6A44F311A1A9703E4BB83C533722F9B21B426CD53ADBA972A4771E46B22FECD8E6PCf7E" TargetMode="External"/><Relationship Id="rId28" Type="http://schemas.openxmlformats.org/officeDocument/2006/relationships/hyperlink" Target="consultantplus://offline/ref=61A46A5E38D17E6A44F311A1A9703E4BB83C533722F9B21B426CD53ADBA972A4771E46B72DPEfFE" TargetMode="External"/><Relationship Id="rId36" Type="http://schemas.openxmlformats.org/officeDocument/2006/relationships/hyperlink" Target="consultantplus://offline/ref=61A46A5E38D17E6A44F311A1A9703E4BB83C533722F9B21B426CD53ADBA972A4771E46B22FECD8E7PCfCE" TargetMode="External"/><Relationship Id="rId49" Type="http://schemas.openxmlformats.org/officeDocument/2006/relationships/hyperlink" Target="consultantplus://offline/ref=131B4D40DE882E92658311E7A25B3A103762D4B9F824FEF93A9A73hFO9L" TargetMode="External"/><Relationship Id="rId10" Type="http://schemas.openxmlformats.org/officeDocument/2006/relationships/hyperlink" Target="consultantplus://offline/ref=799921FCF3C51ED11F60FC039CB7D3F785B85A570B99547D8DF603E7B608B3CDE22BAAF282026B43YE6D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72EPEf4E" TargetMode="External"/><Relationship Id="rId44" Type="http://schemas.openxmlformats.org/officeDocument/2006/relationships/hyperlink" Target="consultantplus://offline/ref=D775855D3879414E169FEDE1C466A4170DF8560436668A0058D50C0D0B56269D6E15FE2BD13874HEE0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9921FCF3C51ED11F60FC039CB7D3F785B85A570B99547D8DF603E7B608B3CDE22BAAF282036E43YE63L" TargetMode="External"/><Relationship Id="rId14" Type="http://schemas.openxmlformats.org/officeDocument/2006/relationships/hyperlink" Target="consultantplus://offline/ref=799921FCF3C51ED11F60FC039CB7D3F785B85A570B99547D8DF603E7B608B3CDE22BAAF585Y061L" TargetMode="External"/><Relationship Id="rId22" Type="http://schemas.openxmlformats.org/officeDocument/2006/relationships/hyperlink" Target="consultantplus://offline/ref=61A46A5E38D17E6A44F311A1A9703E4BB83C533722F9B21B426CD53ADBA972A4771E46B72EPEf4E" TargetMode="External"/><Relationship Id="rId27" Type="http://schemas.openxmlformats.org/officeDocument/2006/relationships/hyperlink" Target="consultantplus://offline/ref=61A46A5E38D17E6A44F311A1A9703E4BB83C533722F9B21B426CD53ADBA972A4771E46B22FECD8E7PCfCE" TargetMode="External"/><Relationship Id="rId30" Type="http://schemas.openxmlformats.org/officeDocument/2006/relationships/hyperlink" Target="consultantplus://offline/ref=61A46A5E38D17E6A44F311A1A9703E4BB83C533722F9B21B426CD53ADBA972A4771E46B22FEDDBE6PCfFE" TargetMode="External"/><Relationship Id="rId35" Type="http://schemas.openxmlformats.org/officeDocument/2006/relationships/hyperlink" Target="consultantplus://offline/ref=61A46A5E38D17E6A44F311A1A9703E4BB83C533722F9B21B426CD53ADBA972A4771E46B72DPEfC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131B4D40DE882E92658311E7A25B3A103762D4B9F824FEF93A9A73hFO9L" TargetMode="External"/><Relationship Id="rId8" Type="http://schemas.openxmlformats.org/officeDocument/2006/relationships/hyperlink" Target="consultantplus://offline/ref=F0A1F00DC66E0265BBE4AF61EFF7C57572B369BEF7763EC3DA720C1781243C8348162A9AAFB10D43J9OAG"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C6B2-F1C4-4D6D-A660-9D783C8D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27892</Words>
  <Characters>158989</Characters>
  <Application>Microsoft Office Word</Application>
  <DocSecurity>0</DocSecurity>
  <Lines>1324</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2018-07-09T03:22:00Z</cp:lastPrinted>
  <dcterms:created xsi:type="dcterms:W3CDTF">2018-07-09T01:27:00Z</dcterms:created>
  <dcterms:modified xsi:type="dcterms:W3CDTF">2018-07-09T03:23:00Z</dcterms:modified>
</cp:coreProperties>
</file>